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05" w:rsidRDefault="00166305">
      <w:pPr>
        <w:pStyle w:val="ConsPlusNormal"/>
        <w:jc w:val="both"/>
      </w:pPr>
      <w:bookmarkStart w:id="0" w:name="_GoBack"/>
      <w:bookmarkEnd w:id="0"/>
    </w:p>
    <w:p w:rsidR="00166305" w:rsidRDefault="00166305">
      <w:pPr>
        <w:pStyle w:val="ConsPlusTitle"/>
        <w:jc w:val="center"/>
      </w:pPr>
      <w:r>
        <w:t>ГУБЕРНАТОР ВОЛГОГРАДСКОЙ ОБЛАСТИ</w:t>
      </w:r>
    </w:p>
    <w:p w:rsidR="00166305" w:rsidRDefault="00166305">
      <w:pPr>
        <w:pStyle w:val="ConsPlusTitle"/>
        <w:jc w:val="center"/>
      </w:pPr>
    </w:p>
    <w:p w:rsidR="00166305" w:rsidRDefault="00166305">
      <w:pPr>
        <w:pStyle w:val="ConsPlusTitle"/>
        <w:jc w:val="center"/>
      </w:pPr>
      <w:r>
        <w:t>ПОСТАНОВЛЕНИЕ</w:t>
      </w:r>
    </w:p>
    <w:p w:rsidR="00166305" w:rsidRDefault="00166305">
      <w:pPr>
        <w:pStyle w:val="ConsPlusTitle"/>
        <w:jc w:val="center"/>
      </w:pPr>
      <w:r>
        <w:t>от 17 марта 2015 г. N 215</w:t>
      </w:r>
    </w:p>
    <w:p w:rsidR="00166305" w:rsidRDefault="00166305">
      <w:pPr>
        <w:pStyle w:val="ConsPlusTitle"/>
        <w:jc w:val="center"/>
      </w:pPr>
    </w:p>
    <w:p w:rsidR="00166305" w:rsidRDefault="00166305">
      <w:pPr>
        <w:pStyle w:val="ConsPlusTitle"/>
        <w:jc w:val="center"/>
      </w:pPr>
      <w:r>
        <w:t>О НЕКОТОРЫХ ВОПРОСАХ ОРГАНИЗАЦИИ ПРОВЕРОК ДОСТОВЕРНОСТИ</w:t>
      </w:r>
    </w:p>
    <w:p w:rsidR="00166305" w:rsidRDefault="00166305">
      <w:pPr>
        <w:pStyle w:val="ConsPlusTitle"/>
        <w:jc w:val="center"/>
      </w:pPr>
      <w:r>
        <w:t>И ПОЛНОТЫ СВЕДЕНИЙ, ПРЕДСТАВЛЯЕМЫХ ОТДЕЛЬНЫМИ КАТЕГОРИЯМИ</w:t>
      </w:r>
    </w:p>
    <w:p w:rsidR="00166305" w:rsidRDefault="00166305">
      <w:pPr>
        <w:pStyle w:val="ConsPlusTitle"/>
        <w:jc w:val="center"/>
      </w:pPr>
      <w:r>
        <w:t>ЛИЦ, СОБЛЮДЕНИЯ ИМИ ОГРАНИЧЕНИЙ И ЗАПРЕТОВ, ТРЕБОВАНИЙ</w:t>
      </w:r>
    </w:p>
    <w:p w:rsidR="00166305" w:rsidRDefault="00166305">
      <w:pPr>
        <w:pStyle w:val="ConsPlusTitle"/>
        <w:jc w:val="center"/>
      </w:pPr>
      <w:r>
        <w:t>К СЛУЖЕБНОМУ ПОВЕДЕНИЮ</w:t>
      </w:r>
    </w:p>
    <w:p w:rsidR="00166305" w:rsidRDefault="00166305">
      <w:pPr>
        <w:pStyle w:val="ConsPlusNormal"/>
        <w:jc w:val="center"/>
      </w:pPr>
      <w:r>
        <w:t>Список изменяющих документов</w:t>
      </w:r>
    </w:p>
    <w:p w:rsidR="00166305" w:rsidRDefault="00166305">
      <w:pPr>
        <w:pStyle w:val="ConsPlusNormal"/>
        <w:jc w:val="center"/>
      </w:pPr>
      <w:r>
        <w:t>(в ред. постановлений Губернатора Волгоградской обл.</w:t>
      </w:r>
    </w:p>
    <w:p w:rsidR="00166305" w:rsidRDefault="00166305">
      <w:pPr>
        <w:pStyle w:val="ConsPlusNormal"/>
        <w:jc w:val="center"/>
      </w:pPr>
      <w:r>
        <w:t xml:space="preserve">от 14.04.2015 </w:t>
      </w:r>
      <w:hyperlink r:id="rId4" w:history="1">
        <w:r>
          <w:rPr>
            <w:color w:val="0000FF"/>
          </w:rPr>
          <w:t>N 321</w:t>
        </w:r>
      </w:hyperlink>
      <w:r>
        <w:t xml:space="preserve">, от 29.05.2015 </w:t>
      </w:r>
      <w:hyperlink r:id="rId5" w:history="1">
        <w:r>
          <w:rPr>
            <w:color w:val="0000FF"/>
          </w:rPr>
          <w:t>N 459</w:t>
        </w:r>
      </w:hyperlink>
      <w:r>
        <w:t>,</w:t>
      </w:r>
    </w:p>
    <w:p w:rsidR="00166305" w:rsidRDefault="00166305">
      <w:pPr>
        <w:pStyle w:val="ConsPlusNormal"/>
        <w:jc w:val="center"/>
      </w:pPr>
      <w:r>
        <w:t xml:space="preserve">от 23.06.2015 </w:t>
      </w:r>
      <w:hyperlink r:id="rId6" w:history="1">
        <w:r>
          <w:rPr>
            <w:color w:val="0000FF"/>
          </w:rPr>
          <w:t>N 566</w:t>
        </w:r>
      </w:hyperlink>
      <w:r>
        <w:t xml:space="preserve">, от 12.10.2015 </w:t>
      </w:r>
      <w:hyperlink r:id="rId7" w:history="1">
        <w:r>
          <w:rPr>
            <w:color w:val="0000FF"/>
          </w:rPr>
          <w:t>N 911</w:t>
        </w:r>
      </w:hyperlink>
      <w:r>
        <w:t xml:space="preserve">, от 12.10.2015 </w:t>
      </w:r>
      <w:hyperlink r:id="rId8" w:history="1">
        <w:r>
          <w:rPr>
            <w:color w:val="0000FF"/>
          </w:rPr>
          <w:t>N 912</w:t>
        </w:r>
      </w:hyperlink>
      <w:r>
        <w:t>)</w:t>
      </w:r>
    </w:p>
    <w:p w:rsidR="00166305" w:rsidRDefault="00166305">
      <w:pPr>
        <w:pStyle w:val="ConsPlusNormal"/>
        <w:jc w:val="center"/>
      </w:pPr>
    </w:p>
    <w:p w:rsidR="00166305" w:rsidRDefault="0016630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166305" w:rsidRDefault="00166305">
      <w:pPr>
        <w:pStyle w:val="ConsPlusNormal"/>
        <w:ind w:firstLine="540"/>
        <w:jc w:val="both"/>
      </w:pPr>
      <w:r>
        <w:t>1. Утвердить прилагаемые:</w:t>
      </w:r>
    </w:p>
    <w:p w:rsidR="00166305" w:rsidRDefault="000529F3">
      <w:pPr>
        <w:pStyle w:val="ConsPlusNormal"/>
        <w:ind w:firstLine="540"/>
        <w:jc w:val="both"/>
      </w:pPr>
      <w:hyperlink w:anchor="P59" w:history="1">
        <w:r w:rsidR="00166305">
          <w:rPr>
            <w:color w:val="0000FF"/>
          </w:rPr>
          <w:t>Положение</w:t>
        </w:r>
      </w:hyperlink>
      <w:r w:rsidR="00166305">
        <w:t xml:space="preserve"> о проверке достоверности и полноты сведений, представляемых гражданами, претендующими на замещение государственных должностей Волгоградской области в органах исполнительной власти Волгоградской области, и лицами, замещающими государственные должности Волгоградской области в органах исполнительной власти Волгоградской области, и соблюдения ограничений лицами, замещающими государственные должности Волгоградской области в органах исполнительной власти Волгоградской области;</w:t>
      </w:r>
    </w:p>
    <w:p w:rsidR="00166305" w:rsidRDefault="000529F3">
      <w:pPr>
        <w:pStyle w:val="ConsPlusNormal"/>
        <w:ind w:firstLine="540"/>
        <w:jc w:val="both"/>
      </w:pPr>
      <w:hyperlink w:anchor="P158" w:history="1">
        <w:r w:rsidR="00166305">
          <w:rPr>
            <w:color w:val="0000FF"/>
          </w:rPr>
          <w:t>Положение</w:t>
        </w:r>
      </w:hyperlink>
      <w:r w:rsidR="00166305"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Волгоградской области, и государственными гражданскими служащими Волгоградской области, и соблюдения государственными гражданскими служащими Волгоградской области требований к служебному поведению;</w:t>
      </w:r>
    </w:p>
    <w:p w:rsidR="00166305" w:rsidRDefault="000529F3">
      <w:pPr>
        <w:pStyle w:val="ConsPlusNormal"/>
        <w:ind w:firstLine="540"/>
        <w:jc w:val="both"/>
      </w:pPr>
      <w:hyperlink w:anchor="P263" w:history="1">
        <w:r w:rsidR="00166305">
          <w:rPr>
            <w:color w:val="0000FF"/>
          </w:rPr>
          <w:t>Положение</w:t>
        </w:r>
      </w:hyperlink>
      <w:r w:rsidR="00166305"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Волгоградской области, и лицами, замещающими эти должности.</w:t>
      </w:r>
    </w:p>
    <w:p w:rsidR="00166305" w:rsidRDefault="00166305">
      <w:pPr>
        <w:pStyle w:val="ConsPlusNormal"/>
        <w:ind w:firstLine="540"/>
        <w:jc w:val="both"/>
      </w:pPr>
      <w:r>
        <w:t xml:space="preserve">2. Исключен.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Губернатора Волгоградской обл. от 12.10.2015 N 912.</w:t>
      </w:r>
    </w:p>
    <w:p w:rsidR="00166305" w:rsidRDefault="00166305">
      <w:pPr>
        <w:pStyle w:val="ConsPlusNormal"/>
        <w:ind w:firstLine="540"/>
        <w:jc w:val="both"/>
      </w:pPr>
      <w:r>
        <w:t xml:space="preserve">3. Исключен. -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Губернатора Волгоградской обл. от 12.10.2015 N 911.</w:t>
      </w:r>
    </w:p>
    <w:p w:rsidR="00166305" w:rsidRDefault="00166305">
      <w:pPr>
        <w:pStyle w:val="ConsPlusNormal"/>
        <w:ind w:firstLine="540"/>
        <w:jc w:val="both"/>
      </w:pPr>
      <w:r>
        <w:t xml:space="preserve">4. Установить, что </w:t>
      </w:r>
      <w:hyperlink w:anchor="P158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Волгоградской области, и государственными гражданскими служащими Волгоградской области, и соблюдения государственными гражданскими служащими Волгоградской области требований к служебному поведению, утвержденное настоящим постановлением, применяется в отношении граждан, претендующих на замещение должностей государственной гражданской службы Волгоградской области в органах исполнительной власти Волгоградской области, и государственных гражданских служащих, замещающих должности государственной гражданской службы Волгоградской области в органах исполнительной власти Волгоградской области.</w:t>
      </w:r>
    </w:p>
    <w:p w:rsidR="00166305" w:rsidRDefault="00166305">
      <w:pPr>
        <w:pStyle w:val="ConsPlusNormal"/>
        <w:ind w:firstLine="540"/>
        <w:jc w:val="both"/>
      </w:pPr>
      <w:r>
        <w:t xml:space="preserve">Предложить руководителям государственных органов Волгоградской области при организации и проведении проверок достоверности и полноты сведений, представляемых гражданами, претендующими на замещение должностей государственной гражданской службы Волгоградской области, государственными гражданскими служащими Волгоградской области, и соблюдения государственными гражданскими служащими Волгоградской области требований к служебному поведению руководствоваться указанным </w:t>
      </w:r>
      <w:hyperlink w:anchor="P158" w:history="1">
        <w:r>
          <w:rPr>
            <w:color w:val="0000FF"/>
          </w:rPr>
          <w:t>Положением</w:t>
        </w:r>
      </w:hyperlink>
      <w:r>
        <w:t>.</w:t>
      </w:r>
    </w:p>
    <w:p w:rsidR="00166305" w:rsidRDefault="00166305">
      <w:pPr>
        <w:pStyle w:val="ConsPlusNormal"/>
        <w:jc w:val="both"/>
      </w:pPr>
      <w:r>
        <w:t xml:space="preserve">(п. 4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12.10.2015 N 912)</w:t>
      </w:r>
    </w:p>
    <w:p w:rsidR="00166305" w:rsidRDefault="00166305">
      <w:pPr>
        <w:pStyle w:val="ConsPlusNormal"/>
        <w:ind w:firstLine="540"/>
        <w:jc w:val="both"/>
      </w:pPr>
      <w:r>
        <w:t>5. Внести изменения в следующие постановления Губернатора Волгоградской области:</w:t>
      </w:r>
    </w:p>
    <w:p w:rsidR="00166305" w:rsidRDefault="00166305">
      <w:pPr>
        <w:pStyle w:val="ConsPlusNormal"/>
        <w:ind w:firstLine="540"/>
        <w:jc w:val="both"/>
      </w:pPr>
      <w:r>
        <w:t xml:space="preserve">1) исключен. 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Губернатора Волгоградской обл. от 12.10.2015 N 912;</w:t>
      </w:r>
    </w:p>
    <w:p w:rsidR="00166305" w:rsidRDefault="00166305">
      <w:pPr>
        <w:pStyle w:val="ConsPlusNormal"/>
        <w:ind w:firstLine="540"/>
        <w:jc w:val="both"/>
      </w:pPr>
      <w:r>
        <w:lastRenderedPageBreak/>
        <w:t xml:space="preserve">2) исключен с 29 мая 2015 года.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Губернатора Волгоградской обл. от 29.05.2015 N 459;</w:t>
      </w:r>
    </w:p>
    <w:p w:rsidR="00166305" w:rsidRDefault="00166305">
      <w:pPr>
        <w:pStyle w:val="ConsPlusNormal"/>
        <w:ind w:firstLine="540"/>
        <w:jc w:val="both"/>
      </w:pPr>
      <w:r>
        <w:t xml:space="preserve">3) в </w:t>
      </w:r>
      <w:hyperlink r:id="rId15" w:history="1">
        <w:r>
          <w:rPr>
            <w:color w:val="0000FF"/>
          </w:rPr>
          <w:t>постановлении</w:t>
        </w:r>
      </w:hyperlink>
      <w:r>
        <w:t xml:space="preserve"> Губернатора Волгоградской области от 18 декабря 2014 г. N 254 "О некоторых вопросах представления отдельными категориями лиц сведений о доходах, об имуществе и обязательствах имущественного характера" </w:t>
      </w:r>
      <w:hyperlink r:id="rId16" w:history="1">
        <w:r>
          <w:rPr>
            <w:color w:val="0000FF"/>
          </w:rPr>
          <w:t>подпункт 2 пункта 2</w:t>
        </w:r>
      </w:hyperlink>
      <w:r>
        <w:t xml:space="preserve"> исключить.</w:t>
      </w:r>
    </w:p>
    <w:p w:rsidR="00166305" w:rsidRDefault="00166305">
      <w:pPr>
        <w:pStyle w:val="ConsPlusNormal"/>
        <w:ind w:firstLine="540"/>
        <w:jc w:val="both"/>
      </w:pPr>
      <w:r>
        <w:t>6. Признать утратившими силу:</w:t>
      </w:r>
    </w:p>
    <w:p w:rsidR="00166305" w:rsidRDefault="00166305">
      <w:pPr>
        <w:pStyle w:val="ConsPlusNormal"/>
        <w:ind w:firstLine="540"/>
        <w:jc w:val="both"/>
      </w:pPr>
      <w:r>
        <w:t>1) постановления Главы Администрации Волгоградской области:</w:t>
      </w:r>
    </w:p>
    <w:p w:rsidR="00166305" w:rsidRDefault="00166305">
      <w:pPr>
        <w:pStyle w:val="ConsPlusNormal"/>
        <w:ind w:firstLine="540"/>
        <w:jc w:val="both"/>
      </w:pPr>
      <w:r>
        <w:t xml:space="preserve">от 24 декабря 2009 г. </w:t>
      </w:r>
      <w:hyperlink r:id="rId17" w:history="1">
        <w:r>
          <w:rPr>
            <w:color w:val="0000FF"/>
          </w:rPr>
          <w:t>N 1548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Волгоградской области, и государственными гражданскими служащими Волгоградской области, и соблюдения государственными гражданскими служащими Волгоградской области требований к служебному поведению";</w:t>
      </w:r>
    </w:p>
    <w:p w:rsidR="00166305" w:rsidRDefault="00166305">
      <w:pPr>
        <w:pStyle w:val="ConsPlusNormal"/>
        <w:ind w:firstLine="540"/>
        <w:jc w:val="both"/>
      </w:pPr>
      <w:r>
        <w:t xml:space="preserve">от 23 сентября 2010 г. </w:t>
      </w:r>
      <w:hyperlink r:id="rId18" w:history="1">
        <w:r>
          <w:rPr>
            <w:color w:val="0000FF"/>
          </w:rPr>
          <w:t>N 1536</w:t>
        </w:r>
      </w:hyperlink>
      <w:r>
        <w:t xml:space="preserve"> "О внесении изменений в постановление Главы Администрации Волгоградской области от 24 декабря 2009 г. N 1548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Волгоградской области, и государственными гражданскими служащими Волгоградской области, и соблюдения государственными гражданскими служащими Волгоградской области требований к служебному поведению";</w:t>
      </w:r>
    </w:p>
    <w:p w:rsidR="00166305" w:rsidRDefault="00166305">
      <w:pPr>
        <w:pStyle w:val="ConsPlusNormal"/>
        <w:ind w:firstLine="540"/>
        <w:jc w:val="both"/>
      </w:pPr>
      <w:r>
        <w:t xml:space="preserve">от 16 февраля 2011 г. </w:t>
      </w:r>
      <w:hyperlink r:id="rId19" w:history="1">
        <w:r>
          <w:rPr>
            <w:color w:val="0000FF"/>
          </w:rPr>
          <w:t>N 118</w:t>
        </w:r>
      </w:hyperlink>
      <w:r>
        <w:t xml:space="preserve"> "О внесении изменений в постановление Главы Администрации Волгоградской области от 24 декабря 2009 г. N 1548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Волгоградской области, и государственными гражданскими служащими Волгоградской области, и соблюдения государственными гражданскими служащими Волгоградской области требований к служебному поведению";</w:t>
      </w:r>
    </w:p>
    <w:p w:rsidR="00166305" w:rsidRDefault="00166305">
      <w:pPr>
        <w:pStyle w:val="ConsPlusNormal"/>
        <w:ind w:firstLine="540"/>
        <w:jc w:val="both"/>
      </w:pPr>
      <w:r>
        <w:t xml:space="preserve">от 06 декабря 2011 г. </w:t>
      </w:r>
      <w:hyperlink r:id="rId20" w:history="1">
        <w:r>
          <w:rPr>
            <w:color w:val="0000FF"/>
          </w:rPr>
          <w:t>N 1317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Волгоградской области в органах исполнительной власти Волгоградской области, и лицами, замещающими государственные должности Волгоградской области в органах исполнительной власти Волгоградской области, и соблюдения ограничений лицами, замещающими государственные должности Волгоградской области в органах исполнительной власти Волгоградской области";</w:t>
      </w:r>
    </w:p>
    <w:p w:rsidR="00166305" w:rsidRDefault="00166305">
      <w:pPr>
        <w:pStyle w:val="ConsPlusNormal"/>
        <w:ind w:firstLine="540"/>
        <w:jc w:val="both"/>
      </w:pPr>
      <w:r>
        <w:t>2) постановления Губернатора Волгоградской области:</w:t>
      </w:r>
    </w:p>
    <w:p w:rsidR="00166305" w:rsidRDefault="00166305">
      <w:pPr>
        <w:pStyle w:val="ConsPlusNormal"/>
        <w:ind w:firstLine="540"/>
        <w:jc w:val="both"/>
      </w:pPr>
      <w:r>
        <w:t xml:space="preserve">от 22 мая 2012 г. </w:t>
      </w:r>
      <w:hyperlink r:id="rId21" w:history="1">
        <w:r>
          <w:rPr>
            <w:color w:val="0000FF"/>
          </w:rPr>
          <w:t>N 382</w:t>
        </w:r>
      </w:hyperlink>
      <w:r>
        <w:t xml:space="preserve"> "О внесении изменений в постановление Главы Администрации Волгоградской области от 06 декабря 2011 г. N 1317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Волгоградской области в органах исполнительной власти Волгоградской области, и лицами, замещающими государственные должности Волгоградской области в органах исполнительной власти Волгоградской области, и соблюдения ограничений лицами, замещающими государственные должности Волгоградской области в органах исполнительной власти Волгоградской области";</w:t>
      </w:r>
    </w:p>
    <w:p w:rsidR="00166305" w:rsidRDefault="00166305">
      <w:pPr>
        <w:pStyle w:val="ConsPlusNormal"/>
        <w:ind w:firstLine="540"/>
        <w:jc w:val="both"/>
      </w:pPr>
      <w:r>
        <w:t xml:space="preserve">от 22 мая 2012 г. </w:t>
      </w:r>
      <w:hyperlink r:id="rId22" w:history="1">
        <w:r>
          <w:rPr>
            <w:color w:val="0000FF"/>
          </w:rPr>
          <w:t>N 383</w:t>
        </w:r>
      </w:hyperlink>
      <w:r>
        <w:t xml:space="preserve"> "О внесении изменений в постановление Главы Администрации Волгоградской области от 24 декабря 2009 г. N 1548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Волгоградской области, и государственными гражданскими служащими Волгоградской области, и соблюдения государственными гражданскими служащими Волгоградской области требований к служебному поведению";</w:t>
      </w:r>
    </w:p>
    <w:p w:rsidR="00166305" w:rsidRDefault="00166305">
      <w:pPr>
        <w:pStyle w:val="ConsPlusNormal"/>
        <w:ind w:firstLine="540"/>
        <w:jc w:val="both"/>
      </w:pPr>
      <w:r>
        <w:t xml:space="preserve">от 01 июня 2012 г. </w:t>
      </w:r>
      <w:hyperlink r:id="rId23" w:history="1">
        <w:r>
          <w:rPr>
            <w:color w:val="0000FF"/>
          </w:rPr>
          <w:t>N 431</w:t>
        </w:r>
      </w:hyperlink>
      <w:r>
        <w:t xml:space="preserve"> "О внесении изменений в постановление Главы Администрации Волгоградской области от 24 декабря 2009 г. N 1548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Волгоградской области, и государственными гражданскими служащими Волгоградской области, и соблюдения государственными гражданскими служащими Волгоградской области требований к служебному поведению";</w:t>
      </w:r>
    </w:p>
    <w:p w:rsidR="00166305" w:rsidRDefault="00166305">
      <w:pPr>
        <w:pStyle w:val="ConsPlusNormal"/>
        <w:ind w:firstLine="540"/>
        <w:jc w:val="both"/>
      </w:pPr>
      <w:r>
        <w:t xml:space="preserve">от 01 июня 2012 г. </w:t>
      </w:r>
      <w:hyperlink r:id="rId24" w:history="1">
        <w:r>
          <w:rPr>
            <w:color w:val="0000FF"/>
          </w:rPr>
          <w:t>N 433</w:t>
        </w:r>
      </w:hyperlink>
      <w:r>
        <w:t xml:space="preserve"> "О внесении изменений в постановление Главы Администрации </w:t>
      </w:r>
      <w:r>
        <w:lastRenderedPageBreak/>
        <w:t>Волгоградской области от 06 декабря 2011 г. N 1317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Волгоградской области в органах исполнительной власти Волгоградской области, и лицами, замещающими государственные должности Волгоградской области в органах исполнительной власти Волгоградской области, и соблюдения ограничений лицами, замещающими государственные должности Волгоградской области в органах исполнительной власти Волгоградской области";</w:t>
      </w:r>
    </w:p>
    <w:p w:rsidR="00166305" w:rsidRDefault="00166305">
      <w:pPr>
        <w:pStyle w:val="ConsPlusNormal"/>
        <w:ind w:firstLine="540"/>
        <w:jc w:val="both"/>
      </w:pPr>
      <w:r>
        <w:t xml:space="preserve">от 13 сентября 2012 г. </w:t>
      </w:r>
      <w:hyperlink r:id="rId25" w:history="1">
        <w:r>
          <w:rPr>
            <w:color w:val="0000FF"/>
          </w:rPr>
          <w:t>N 846</w:t>
        </w:r>
      </w:hyperlink>
      <w:r>
        <w:t xml:space="preserve"> "О внесении изменений в некоторые постановления Главы Администрации Волгоградской области";</w:t>
      </w:r>
    </w:p>
    <w:p w:rsidR="00166305" w:rsidRDefault="00166305">
      <w:pPr>
        <w:pStyle w:val="ConsPlusNormal"/>
        <w:ind w:firstLine="540"/>
        <w:jc w:val="both"/>
      </w:pPr>
      <w:r>
        <w:t xml:space="preserve">от 01 апреля 2013 г. </w:t>
      </w:r>
      <w:hyperlink r:id="rId26" w:history="1">
        <w:r>
          <w:rPr>
            <w:color w:val="0000FF"/>
          </w:rPr>
          <w:t>N 288</w:t>
        </w:r>
      </w:hyperlink>
      <w:r>
        <w:t xml:space="preserve"> 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Волгоградской области, и лицами, замещающими эти должности";</w:t>
      </w:r>
    </w:p>
    <w:p w:rsidR="00166305" w:rsidRDefault="00166305">
      <w:pPr>
        <w:pStyle w:val="ConsPlusNormal"/>
        <w:ind w:firstLine="540"/>
        <w:jc w:val="both"/>
      </w:pPr>
      <w:r>
        <w:t xml:space="preserve">от 05 мая 2014 г. </w:t>
      </w:r>
      <w:hyperlink r:id="rId27" w:history="1">
        <w:r>
          <w:rPr>
            <w:color w:val="0000FF"/>
          </w:rPr>
          <w:t>N 379</w:t>
        </w:r>
      </w:hyperlink>
      <w:r>
        <w:t xml:space="preserve"> "О внесении изменений в постановление Главы Администрации Волгоградской области от 24 декабря 2009 г. N 1548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Волгоградской области, и государственными гражданскими служащими Волгоградской области, и соблюдения государственными гражданскими служащими Волгоградской области требований к служебному поведению".</w:t>
      </w:r>
    </w:p>
    <w:p w:rsidR="00166305" w:rsidRDefault="00166305">
      <w:pPr>
        <w:pStyle w:val="ConsPlusNormal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Normal"/>
        <w:jc w:val="right"/>
      </w:pPr>
      <w:r>
        <w:t>Губернатор</w:t>
      </w:r>
    </w:p>
    <w:p w:rsidR="00166305" w:rsidRDefault="00166305">
      <w:pPr>
        <w:pStyle w:val="ConsPlusNormal"/>
        <w:jc w:val="right"/>
      </w:pPr>
      <w:r>
        <w:t>Волгоградской области</w:t>
      </w:r>
    </w:p>
    <w:p w:rsidR="00166305" w:rsidRDefault="00166305">
      <w:pPr>
        <w:pStyle w:val="ConsPlusNormal"/>
        <w:jc w:val="right"/>
      </w:pPr>
      <w:r>
        <w:t>А.И.БОЧАРОВ</w:t>
      </w: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Normal"/>
        <w:jc w:val="right"/>
      </w:pPr>
      <w:r>
        <w:t>Утверждено</w:t>
      </w:r>
    </w:p>
    <w:p w:rsidR="00166305" w:rsidRDefault="00166305">
      <w:pPr>
        <w:pStyle w:val="ConsPlusNormal"/>
        <w:jc w:val="right"/>
      </w:pPr>
      <w:r>
        <w:t>постановлением</w:t>
      </w:r>
    </w:p>
    <w:p w:rsidR="00166305" w:rsidRDefault="00166305">
      <w:pPr>
        <w:pStyle w:val="ConsPlusNormal"/>
        <w:jc w:val="right"/>
      </w:pPr>
      <w:r>
        <w:t>Губернатора</w:t>
      </w:r>
    </w:p>
    <w:p w:rsidR="00166305" w:rsidRDefault="00166305">
      <w:pPr>
        <w:pStyle w:val="ConsPlusNormal"/>
        <w:jc w:val="right"/>
      </w:pPr>
      <w:r>
        <w:t>Волгоградской области</w:t>
      </w:r>
    </w:p>
    <w:p w:rsidR="00166305" w:rsidRDefault="00166305">
      <w:pPr>
        <w:pStyle w:val="ConsPlusNormal"/>
        <w:jc w:val="right"/>
      </w:pPr>
      <w:r>
        <w:t>от 17 марта 2015 г. N 215</w:t>
      </w: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Title"/>
        <w:jc w:val="center"/>
      </w:pPr>
      <w:bookmarkStart w:id="1" w:name="P59"/>
      <w:bookmarkEnd w:id="1"/>
      <w:r>
        <w:t>ПОЛОЖЕНИЕ</w:t>
      </w:r>
    </w:p>
    <w:p w:rsidR="00166305" w:rsidRDefault="00166305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166305" w:rsidRDefault="00166305">
      <w:pPr>
        <w:pStyle w:val="ConsPlusTitle"/>
        <w:jc w:val="center"/>
      </w:pPr>
      <w:r>
        <w:t>ГРАЖДАНАМИ, ПРЕТЕНДУЮЩИМИ НА ЗАМЕЩЕНИЕ ГОСУДАРСТВЕННЫХ</w:t>
      </w:r>
    </w:p>
    <w:p w:rsidR="00166305" w:rsidRDefault="00166305">
      <w:pPr>
        <w:pStyle w:val="ConsPlusTitle"/>
        <w:jc w:val="center"/>
      </w:pPr>
      <w:r>
        <w:t>ДОЛЖНОСТЕЙ ВОЛГОГРАДСКОЙ ОБЛАСТИ В ОРГАНАХ ИСПОЛНИТЕЛЬНОЙ</w:t>
      </w:r>
    </w:p>
    <w:p w:rsidR="00166305" w:rsidRDefault="00166305">
      <w:pPr>
        <w:pStyle w:val="ConsPlusTitle"/>
        <w:jc w:val="center"/>
      </w:pPr>
      <w:r>
        <w:t>ВЛАСТИ ВОЛГОГРАДСКОЙ ОБЛАСТИ, И ЛИЦАМИ, ЗАМЕЩАЮЩИМИ</w:t>
      </w:r>
    </w:p>
    <w:p w:rsidR="00166305" w:rsidRDefault="00166305">
      <w:pPr>
        <w:pStyle w:val="ConsPlusTitle"/>
        <w:jc w:val="center"/>
      </w:pPr>
      <w:r>
        <w:t>ГОСУДАРСТВЕННЫЕ ДОЛЖНОСТИ ВОЛГОГРАДСКОЙ ОБЛАСТИ В ОРГАНАХ</w:t>
      </w:r>
    </w:p>
    <w:p w:rsidR="00166305" w:rsidRDefault="00166305">
      <w:pPr>
        <w:pStyle w:val="ConsPlusTitle"/>
        <w:jc w:val="center"/>
      </w:pPr>
      <w:r>
        <w:t>ИСПОЛНИТЕЛЬНОЙ ВЛАСТИ ВОЛГОГРАДСКОЙ ОБЛАСТИ, И СОБЛЮДЕНИЯ</w:t>
      </w:r>
    </w:p>
    <w:p w:rsidR="00166305" w:rsidRDefault="00166305">
      <w:pPr>
        <w:pStyle w:val="ConsPlusTitle"/>
        <w:jc w:val="center"/>
      </w:pPr>
      <w:r>
        <w:t>ОГРАНИЧЕНИЙ ЛИЦАМИ, ЗАМЕЩАЮЩИМИ ГОСУДАРСТВЕННЫЕ ДОЛЖНОСТИ</w:t>
      </w:r>
    </w:p>
    <w:p w:rsidR="00166305" w:rsidRDefault="00166305">
      <w:pPr>
        <w:pStyle w:val="ConsPlusTitle"/>
        <w:jc w:val="center"/>
      </w:pPr>
      <w:r>
        <w:t>ВОЛГОГРАДСКОЙ ОБЛАСТИ В ОРГАНАХ ИСПОЛНИТЕЛЬНОЙ ВЛАСТИ</w:t>
      </w:r>
    </w:p>
    <w:p w:rsidR="00166305" w:rsidRDefault="00166305">
      <w:pPr>
        <w:pStyle w:val="ConsPlusTitle"/>
        <w:jc w:val="center"/>
      </w:pPr>
      <w:r>
        <w:t>ВОЛГОГРАДСКОЙ ОБЛАСТИ</w:t>
      </w:r>
    </w:p>
    <w:p w:rsidR="00166305" w:rsidRDefault="00166305">
      <w:pPr>
        <w:pStyle w:val="ConsPlusNormal"/>
        <w:jc w:val="center"/>
      </w:pPr>
      <w:r>
        <w:t>Список изменяющих документов</w:t>
      </w:r>
    </w:p>
    <w:p w:rsidR="00166305" w:rsidRDefault="00166305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</w:t>
      </w:r>
    </w:p>
    <w:p w:rsidR="00166305" w:rsidRDefault="00166305">
      <w:pPr>
        <w:pStyle w:val="ConsPlusNormal"/>
        <w:jc w:val="center"/>
      </w:pPr>
      <w:r>
        <w:t>от 23.06.2015 N 566)</w:t>
      </w: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Normal"/>
        <w:ind w:firstLine="540"/>
        <w:jc w:val="both"/>
      </w:pPr>
      <w:r>
        <w:t>1. Настоящим Положением определяется порядок осуществления проверки:</w:t>
      </w:r>
    </w:p>
    <w:p w:rsidR="00166305" w:rsidRDefault="00166305">
      <w:pPr>
        <w:pStyle w:val="ConsPlusNormal"/>
        <w:ind w:firstLine="540"/>
        <w:jc w:val="both"/>
      </w:pPr>
      <w:bookmarkStart w:id="2" w:name="P74"/>
      <w:bookmarkEnd w:id="2"/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Губернатора Волгоградской области от 18 декабря 2014 г. N 254 "О некоторых вопросах представления отдельными категориями лиц сведений о доходах, об имуществе и обязательствах </w:t>
      </w:r>
      <w:r>
        <w:lastRenderedPageBreak/>
        <w:t>имущественного характера":</w:t>
      </w:r>
    </w:p>
    <w:p w:rsidR="00166305" w:rsidRDefault="00166305">
      <w:pPr>
        <w:pStyle w:val="ConsPlusNormal"/>
        <w:ind w:firstLine="540"/>
        <w:jc w:val="both"/>
      </w:pPr>
      <w:r>
        <w:t>гражданами, претендующими на замещение государственных должностей Волгоградской области в органах исполнительной власти Волгоградской области (далее именуются - граждане), на отчетную дату;</w:t>
      </w:r>
    </w:p>
    <w:p w:rsidR="00166305" w:rsidRDefault="00166305">
      <w:pPr>
        <w:pStyle w:val="ConsPlusNormal"/>
        <w:ind w:firstLine="540"/>
        <w:jc w:val="both"/>
      </w:pPr>
      <w:r>
        <w:t>лицами, замещающими государственные должности Волгоградской области в органах исполнительной власти Волгоградской области (далее именуются - лица, замещающие государственные должности), за отчетный период и за два года, предшествующие отчетному периоду;</w:t>
      </w:r>
    </w:p>
    <w:p w:rsidR="00166305" w:rsidRDefault="00166305">
      <w:pPr>
        <w:pStyle w:val="ConsPlusNormal"/>
        <w:ind w:firstLine="540"/>
        <w:jc w:val="both"/>
      </w:pPr>
      <w:bookmarkStart w:id="3" w:name="P77"/>
      <w:bookmarkEnd w:id="3"/>
      <w:r>
        <w:t>б) достоверности и полноты иных сведений, представленных гражданами при назначении на государственную должность Волгоградской области в органах исполнительной власти Волгоградской области (далее именуется - государственная должность) в соответствии с нормативными правовыми актами Российской Федерации (далее именуются - сведения, представляемые гражданами в соответствии с нормативными правовыми актами Российской Федерации);</w:t>
      </w:r>
    </w:p>
    <w:p w:rsidR="00166305" w:rsidRDefault="00166305">
      <w:pPr>
        <w:pStyle w:val="ConsPlusNormal"/>
        <w:ind w:firstLine="540"/>
        <w:jc w:val="both"/>
      </w:pPr>
      <w:bookmarkStart w:id="4" w:name="P78"/>
      <w:bookmarkEnd w:id="4"/>
      <w:r>
        <w:t>в) соблюдения лицами, замещающими государственные должности,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законодательством (далее именуются - установленные ограничения).</w:t>
      </w:r>
    </w:p>
    <w:p w:rsidR="00166305" w:rsidRDefault="00166305">
      <w:pPr>
        <w:pStyle w:val="ConsPlusNormal"/>
        <w:ind w:firstLine="540"/>
        <w:jc w:val="both"/>
      </w:pPr>
      <w:r>
        <w:t>2. Проверки осуществляются управлением по вопросам государственной службы и кадров аппарата Губернатора Волгоградской области (далее именуется - Управление) по решению Губернатора Волгоградской области.</w:t>
      </w:r>
    </w:p>
    <w:p w:rsidR="00166305" w:rsidRDefault="00166305">
      <w:pPr>
        <w:pStyle w:val="ConsPlusNormal"/>
        <w:ind w:firstLine="540"/>
        <w:jc w:val="both"/>
      </w:pPr>
      <w:r>
        <w:t>Решение принимается отдельно в отношении каждого гражданина или лица, замещающего государственную должность, и оформляется в форме распоряжения Губернатора Волгоградской области.</w:t>
      </w:r>
    </w:p>
    <w:p w:rsidR="00166305" w:rsidRDefault="00166305">
      <w:pPr>
        <w:pStyle w:val="ConsPlusNormal"/>
        <w:ind w:firstLine="540"/>
        <w:jc w:val="both"/>
      </w:pPr>
      <w:bookmarkStart w:id="5" w:name="P81"/>
      <w:bookmarkEnd w:id="5"/>
      <w:r>
        <w:t xml:space="preserve">3. Основанием для осуществления проверки, предусмотренной </w:t>
      </w:r>
      <w:hyperlink w:anchor="P74" w:history="1">
        <w:r>
          <w:rPr>
            <w:color w:val="0000FF"/>
          </w:rPr>
          <w:t>подпунктом "а" пункта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166305" w:rsidRDefault="00166305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66305" w:rsidRDefault="00166305">
      <w:pPr>
        <w:pStyle w:val="ConsPlusNormal"/>
        <w:ind w:firstLine="540"/>
        <w:jc w:val="both"/>
      </w:pPr>
      <w:r>
        <w:t>б) работниками подразделения Управления по профилактике коррупционных и иных правонарушений;</w:t>
      </w:r>
    </w:p>
    <w:p w:rsidR="00166305" w:rsidRDefault="00166305">
      <w:pPr>
        <w:pStyle w:val="ConsPlusNormal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66305" w:rsidRDefault="00166305">
      <w:pPr>
        <w:pStyle w:val="ConsPlusNormal"/>
        <w:ind w:firstLine="540"/>
        <w:jc w:val="both"/>
      </w:pPr>
      <w:r>
        <w:t>г) Общественной палатой Волгоградской области;</w:t>
      </w:r>
    </w:p>
    <w:p w:rsidR="00166305" w:rsidRDefault="00166305">
      <w:pPr>
        <w:pStyle w:val="ConsPlusNormal"/>
        <w:ind w:firstLine="540"/>
        <w:jc w:val="both"/>
      </w:pPr>
      <w:r>
        <w:t>д) средствами массовой информации.</w:t>
      </w:r>
    </w:p>
    <w:p w:rsidR="00166305" w:rsidRDefault="00166305">
      <w:pPr>
        <w:pStyle w:val="ConsPlusNormal"/>
        <w:ind w:firstLine="540"/>
        <w:jc w:val="both"/>
      </w:pPr>
      <w:r>
        <w:t xml:space="preserve">4. Основанием для осуществления проверки, предусмотренной </w:t>
      </w:r>
      <w:hyperlink w:anchor="P77" w:history="1">
        <w:r>
          <w:rPr>
            <w:color w:val="0000FF"/>
          </w:rPr>
          <w:t>подпунктом "б" пункта 1</w:t>
        </w:r>
      </w:hyperlink>
      <w:r>
        <w:t xml:space="preserve"> настоящего Положения, является:</w:t>
      </w:r>
    </w:p>
    <w:p w:rsidR="00166305" w:rsidRDefault="00166305">
      <w:pPr>
        <w:pStyle w:val="ConsPlusNormal"/>
        <w:ind w:firstLine="540"/>
        <w:jc w:val="both"/>
      </w:pPr>
      <w:r>
        <w:t>а) назначение гражданина на государственную должность;</w:t>
      </w:r>
    </w:p>
    <w:p w:rsidR="00166305" w:rsidRDefault="00166305">
      <w:pPr>
        <w:pStyle w:val="ConsPlusNormal"/>
        <w:ind w:firstLine="540"/>
        <w:jc w:val="both"/>
      </w:pPr>
      <w:bookmarkStart w:id="6" w:name="P89"/>
      <w:bookmarkEnd w:id="6"/>
      <w:r>
        <w:t>б) достаточная информация, представленная в письменном виде в установленном порядке:</w:t>
      </w:r>
    </w:p>
    <w:p w:rsidR="00166305" w:rsidRDefault="00166305">
      <w:pPr>
        <w:pStyle w:val="ConsPlusNormal"/>
        <w:ind w:firstLine="540"/>
        <w:jc w:val="both"/>
      </w:pPr>
      <w: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66305" w:rsidRDefault="00166305">
      <w:pPr>
        <w:pStyle w:val="ConsPlusNormal"/>
        <w:ind w:firstLine="540"/>
        <w:jc w:val="both"/>
      </w:pPr>
      <w:r>
        <w:t>работниками подразделения Управления по профилактике коррупционных и иных правонарушений;</w:t>
      </w:r>
    </w:p>
    <w:p w:rsidR="00166305" w:rsidRDefault="00166305">
      <w:pPr>
        <w:pStyle w:val="ConsPlusNormal"/>
        <w:ind w:firstLine="540"/>
        <w:jc w:val="both"/>
      </w:pPr>
      <w: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66305" w:rsidRDefault="00166305">
      <w:pPr>
        <w:pStyle w:val="ConsPlusNormal"/>
        <w:ind w:firstLine="540"/>
        <w:jc w:val="both"/>
      </w:pPr>
      <w:r>
        <w:t>Общественной палатой Волгоградской области;</w:t>
      </w:r>
    </w:p>
    <w:p w:rsidR="00166305" w:rsidRDefault="00166305">
      <w:pPr>
        <w:pStyle w:val="ConsPlusNormal"/>
        <w:ind w:firstLine="540"/>
        <w:jc w:val="both"/>
      </w:pPr>
      <w:r>
        <w:t>средствами массовой информации.</w:t>
      </w:r>
    </w:p>
    <w:p w:rsidR="00166305" w:rsidRDefault="00166305">
      <w:pPr>
        <w:pStyle w:val="ConsPlusNormal"/>
        <w:ind w:firstLine="540"/>
        <w:jc w:val="both"/>
      </w:pPr>
      <w:bookmarkStart w:id="7" w:name="P95"/>
      <w:bookmarkEnd w:id="7"/>
      <w:r>
        <w:t xml:space="preserve">5. Основанием для осуществления проверки, предусмотренной </w:t>
      </w:r>
      <w:hyperlink w:anchor="P78" w:history="1">
        <w:r>
          <w:rPr>
            <w:color w:val="0000FF"/>
          </w:rPr>
          <w:t>подпунктом "в" пункта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166305" w:rsidRDefault="00166305">
      <w:pPr>
        <w:pStyle w:val="ConsPlusNormal"/>
        <w:ind w:firstLine="540"/>
        <w:jc w:val="both"/>
      </w:pPr>
      <w:r>
        <w:lastRenderedPageBreak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66305" w:rsidRDefault="00166305">
      <w:pPr>
        <w:pStyle w:val="ConsPlusNormal"/>
        <w:ind w:firstLine="540"/>
        <w:jc w:val="both"/>
      </w:pPr>
      <w:r>
        <w:t>б) работниками подразделения Управления по профилактике коррупционных и иных правонарушений;</w:t>
      </w:r>
    </w:p>
    <w:p w:rsidR="00166305" w:rsidRDefault="00166305">
      <w:pPr>
        <w:pStyle w:val="ConsPlusNormal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66305" w:rsidRDefault="00166305">
      <w:pPr>
        <w:pStyle w:val="ConsPlusNormal"/>
        <w:ind w:firstLine="540"/>
        <w:jc w:val="both"/>
      </w:pPr>
      <w:r>
        <w:t>г) Общественной палатой Волгоградской области;</w:t>
      </w:r>
    </w:p>
    <w:p w:rsidR="00166305" w:rsidRDefault="00166305">
      <w:pPr>
        <w:pStyle w:val="ConsPlusNormal"/>
        <w:ind w:firstLine="540"/>
        <w:jc w:val="both"/>
      </w:pPr>
      <w:r>
        <w:t>д) средствами массовой информации.</w:t>
      </w:r>
    </w:p>
    <w:p w:rsidR="00166305" w:rsidRDefault="00166305">
      <w:pPr>
        <w:pStyle w:val="ConsPlusNormal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166305" w:rsidRDefault="00166305">
      <w:pPr>
        <w:pStyle w:val="ConsPlusNormal"/>
        <w:ind w:firstLine="540"/>
        <w:jc w:val="both"/>
      </w:pPr>
      <w:r>
        <w:t>7.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166305" w:rsidRDefault="00166305">
      <w:pPr>
        <w:pStyle w:val="ConsPlusNormal"/>
        <w:ind w:firstLine="540"/>
        <w:jc w:val="both"/>
      </w:pPr>
      <w:r>
        <w:t>8. При осуществлении проверки начальник Управления или уполномоченные должностные лица Управления вправе:</w:t>
      </w:r>
    </w:p>
    <w:p w:rsidR="00166305" w:rsidRDefault="00166305">
      <w:pPr>
        <w:pStyle w:val="ConsPlusNormal"/>
        <w:ind w:firstLine="540"/>
        <w:jc w:val="both"/>
      </w:pPr>
      <w:r>
        <w:t>а) по согласованию с Губернатором Волгоградской области проводить собеседование с гражданином или лицом, замещающим государственную должность;</w:t>
      </w:r>
    </w:p>
    <w:p w:rsidR="00166305" w:rsidRDefault="00166305">
      <w:pPr>
        <w:pStyle w:val="ConsPlusNormal"/>
        <w:ind w:firstLine="540"/>
        <w:jc w:val="both"/>
      </w:pPr>
      <w:r>
        <w:t>б) изучать представленные гражданином или лицом, замещающим государственную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166305" w:rsidRDefault="00166305">
      <w:pPr>
        <w:pStyle w:val="ConsPlusNormal"/>
        <w:ind w:firstLine="540"/>
        <w:jc w:val="both"/>
      </w:pPr>
      <w:r>
        <w:t>в) получать от гражданина или лица, замещающего государственную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166305" w:rsidRDefault="00166305">
      <w:pPr>
        <w:pStyle w:val="ConsPlusNormal"/>
        <w:ind w:firstLine="540"/>
        <w:jc w:val="both"/>
      </w:pPr>
      <w:bookmarkStart w:id="8" w:name="P107"/>
      <w:bookmarkEnd w:id="8"/>
      <w:r>
        <w:t>г) направлять в установленном порядке запрос (за исключением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именуются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государственную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государственную должность, установленных ограничений;</w:t>
      </w:r>
    </w:p>
    <w:p w:rsidR="00166305" w:rsidRDefault="00166305">
      <w:pPr>
        <w:pStyle w:val="ConsPlusNormal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166305" w:rsidRDefault="00166305">
      <w:pPr>
        <w:pStyle w:val="ConsPlusNormal"/>
        <w:ind w:firstLine="540"/>
        <w:jc w:val="both"/>
      </w:pPr>
      <w:r>
        <w:t>е) осуществлять анализ сведений, представленных гражданином или лицом, замещающим государственную должность, в соответствии с законодательством Российской Федерации о противодействии коррупции.</w:t>
      </w:r>
    </w:p>
    <w:p w:rsidR="00166305" w:rsidRDefault="00166305">
      <w:pPr>
        <w:pStyle w:val="ConsPlusNormal"/>
        <w:ind w:firstLine="540"/>
        <w:jc w:val="both"/>
      </w:pPr>
      <w:r>
        <w:t>9.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Волгоградской области или вице-губернатором - руководителем аппарата Губернатора Волгоградской области.</w:t>
      </w:r>
    </w:p>
    <w:p w:rsidR="00166305" w:rsidRDefault="00166305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23.06.2015 N 566)</w:t>
      </w:r>
    </w:p>
    <w:p w:rsidR="00166305" w:rsidRDefault="00166305">
      <w:pPr>
        <w:pStyle w:val="ConsPlusNormal"/>
        <w:ind w:firstLine="540"/>
        <w:jc w:val="both"/>
      </w:pPr>
      <w:r>
        <w:t xml:space="preserve">10. В запросе, предусмотренном </w:t>
      </w:r>
      <w:hyperlink w:anchor="P107" w:history="1">
        <w:r>
          <w:rPr>
            <w:color w:val="0000FF"/>
          </w:rPr>
          <w:t>подпунктом "г" пункта 8</w:t>
        </w:r>
      </w:hyperlink>
      <w:r>
        <w:t xml:space="preserve"> настоящего Положения, указываются:</w:t>
      </w:r>
    </w:p>
    <w:p w:rsidR="00166305" w:rsidRDefault="00166305">
      <w:pPr>
        <w:pStyle w:val="ConsPlusNormal"/>
        <w:ind w:firstLine="540"/>
        <w:jc w:val="both"/>
      </w:pPr>
      <w:r>
        <w:t>а) фамилия, имя, отчество руководителя государственного органа или организации, в адрес которых направляется запрос;</w:t>
      </w:r>
    </w:p>
    <w:p w:rsidR="00166305" w:rsidRDefault="00166305">
      <w:pPr>
        <w:pStyle w:val="ConsPlusNormal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166305" w:rsidRDefault="00166305">
      <w:pPr>
        <w:pStyle w:val="ConsPlusNormal"/>
        <w:ind w:firstLine="540"/>
        <w:jc w:val="both"/>
      </w:pPr>
      <w:r>
        <w:t xml:space="preserve">в) фамилия, имя, отчество,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или лица, замещающего государственную должность, его супруги (супруга) и несовершеннолетних детей, сведения о доходах, об имуществе и обязательствах имущественного </w:t>
      </w:r>
      <w:r>
        <w:lastRenderedPageBreak/>
        <w:t>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лица, замещающего государственную должность, в отношении которого имеются сведения о несоблюдении им установленных ограничений;</w:t>
      </w:r>
    </w:p>
    <w:p w:rsidR="00166305" w:rsidRDefault="00166305">
      <w:pPr>
        <w:pStyle w:val="ConsPlusNormal"/>
        <w:ind w:firstLine="540"/>
        <w:jc w:val="both"/>
      </w:pPr>
      <w:r>
        <w:t>г) содержание и объем сведений, подлежащих проверке;</w:t>
      </w:r>
    </w:p>
    <w:p w:rsidR="00166305" w:rsidRDefault="00166305">
      <w:pPr>
        <w:pStyle w:val="ConsPlusNormal"/>
        <w:ind w:firstLine="540"/>
        <w:jc w:val="both"/>
      </w:pPr>
      <w:r>
        <w:t>д) фамилия, инициалы и номер телефона должностного лица Управления, подготовившего запрос;</w:t>
      </w:r>
    </w:p>
    <w:p w:rsidR="00166305" w:rsidRDefault="00166305">
      <w:pPr>
        <w:pStyle w:val="ConsPlusNormal"/>
        <w:ind w:firstLine="540"/>
        <w:jc w:val="both"/>
      </w:pPr>
      <w:r>
        <w:t>е) другие необходимые сведения.</w:t>
      </w:r>
    </w:p>
    <w:p w:rsidR="00166305" w:rsidRDefault="00166305">
      <w:pPr>
        <w:pStyle w:val="ConsPlusNormal"/>
        <w:ind w:firstLine="540"/>
        <w:jc w:val="both"/>
      </w:pPr>
      <w:r>
        <w:t>11. В случае направления запроса в налоговые органы Российской Федерации в запросе указывается идентификационный номер налогоплательщика.</w:t>
      </w:r>
    </w:p>
    <w:p w:rsidR="00166305" w:rsidRDefault="00166305">
      <w:pPr>
        <w:pStyle w:val="ConsPlusNormal"/>
        <w:ind w:firstLine="540"/>
        <w:jc w:val="both"/>
      </w:pPr>
      <w:r>
        <w:t>12. Начальник Управления обеспечивает:</w:t>
      </w:r>
    </w:p>
    <w:p w:rsidR="00166305" w:rsidRDefault="00166305">
      <w:pPr>
        <w:pStyle w:val="ConsPlusNormal"/>
        <w:ind w:firstLine="540"/>
        <w:jc w:val="both"/>
      </w:pPr>
      <w:r>
        <w:t xml:space="preserve">а) уведомление в письменной форме лица, замещающего государственную должность, о начале в отношении его проверки по основаниям, предусмотренным </w:t>
      </w:r>
      <w:hyperlink w:anchor="P81" w:history="1">
        <w:r>
          <w:rPr>
            <w:color w:val="0000FF"/>
          </w:rPr>
          <w:t>пунктом 3</w:t>
        </w:r>
      </w:hyperlink>
      <w:r>
        <w:t xml:space="preserve">, </w:t>
      </w:r>
      <w:hyperlink w:anchor="P89" w:history="1">
        <w:r>
          <w:rPr>
            <w:color w:val="0000FF"/>
          </w:rPr>
          <w:t>подпунктом "б" пункта 4</w:t>
        </w:r>
      </w:hyperlink>
      <w:r>
        <w:t xml:space="preserve"> и </w:t>
      </w:r>
      <w:hyperlink w:anchor="P95" w:history="1">
        <w:r>
          <w:rPr>
            <w:color w:val="0000FF"/>
          </w:rPr>
          <w:t>пунктом 5</w:t>
        </w:r>
      </w:hyperlink>
      <w:r>
        <w:t xml:space="preserve"> настоящего Положения, - в течение двух рабочих дней со дня получения соответствующего решения;</w:t>
      </w:r>
    </w:p>
    <w:p w:rsidR="00166305" w:rsidRDefault="00166305">
      <w:pPr>
        <w:pStyle w:val="ConsPlusNormal"/>
        <w:ind w:firstLine="540"/>
        <w:jc w:val="both"/>
      </w:pPr>
      <w:bookmarkStart w:id="9" w:name="P122"/>
      <w:bookmarkEnd w:id="9"/>
      <w:r>
        <w:t>б) проведение в случае обращения лица, замещающего государственную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лица, замещающего государственную должность, а при наличии уважительной причины - в срок, согласованный с лицом, замещающим государственную должность.</w:t>
      </w:r>
    </w:p>
    <w:p w:rsidR="00166305" w:rsidRDefault="00166305">
      <w:pPr>
        <w:pStyle w:val="ConsPlusNormal"/>
        <w:ind w:firstLine="540"/>
        <w:jc w:val="both"/>
      </w:pPr>
      <w:r>
        <w:t xml:space="preserve">13. По окончании проверки, проведенной по основаниям, предусмотренным </w:t>
      </w:r>
      <w:hyperlink w:anchor="P81" w:history="1">
        <w:r>
          <w:rPr>
            <w:color w:val="0000FF"/>
          </w:rPr>
          <w:t>пунктом 3</w:t>
        </w:r>
      </w:hyperlink>
      <w:r>
        <w:t xml:space="preserve">, </w:t>
      </w:r>
      <w:hyperlink w:anchor="P89" w:history="1">
        <w:r>
          <w:rPr>
            <w:color w:val="0000FF"/>
          </w:rPr>
          <w:t>подпунктом "б" пункта 4</w:t>
        </w:r>
      </w:hyperlink>
      <w:r>
        <w:t xml:space="preserve"> и </w:t>
      </w:r>
      <w:hyperlink w:anchor="P95" w:history="1">
        <w:r>
          <w:rPr>
            <w:color w:val="0000FF"/>
          </w:rPr>
          <w:t>пунктом 5</w:t>
        </w:r>
      </w:hyperlink>
      <w:r>
        <w:t xml:space="preserve"> настоящего Положения, или в случаях представления лицом, замещающим государственную должность, недостоверных или неполных сведений, предусмотренных </w:t>
      </w:r>
      <w:hyperlink w:anchor="P77" w:history="1">
        <w:r>
          <w:rPr>
            <w:color w:val="0000FF"/>
          </w:rPr>
          <w:t>подпунктом "б" пункта 1</w:t>
        </w:r>
      </w:hyperlink>
      <w:r>
        <w:t xml:space="preserve"> настоящего Положения, несоблюдения им требований о предотвращении или урегулировании конфликта интересов либо требований к служебному поведению ответственные должностные лица Управления обязаны ознакомить лицо, замещающее государственную должность, с результатами проверки с соблюдением законодательства Российской Федерации о государственной тайне.</w:t>
      </w:r>
    </w:p>
    <w:p w:rsidR="00166305" w:rsidRDefault="00166305">
      <w:pPr>
        <w:pStyle w:val="ConsPlusNormal"/>
        <w:ind w:firstLine="540"/>
        <w:jc w:val="both"/>
      </w:pPr>
      <w:bookmarkStart w:id="10" w:name="P124"/>
      <w:bookmarkEnd w:id="10"/>
      <w:r>
        <w:t>14. Лицо, замещающее государственную должность, вправе:</w:t>
      </w:r>
    </w:p>
    <w:p w:rsidR="00166305" w:rsidRDefault="00166305">
      <w:pPr>
        <w:pStyle w:val="ConsPlusNormal"/>
        <w:ind w:firstLine="540"/>
        <w:jc w:val="both"/>
      </w:pPr>
      <w:r>
        <w:t>а) давать пояснения в письменной форме:</w:t>
      </w:r>
    </w:p>
    <w:p w:rsidR="00166305" w:rsidRDefault="00166305">
      <w:pPr>
        <w:pStyle w:val="ConsPlusNormal"/>
        <w:ind w:firstLine="540"/>
        <w:jc w:val="both"/>
      </w:pPr>
      <w:r>
        <w:t>в ходе проверки;</w:t>
      </w:r>
    </w:p>
    <w:p w:rsidR="00166305" w:rsidRDefault="00166305">
      <w:pPr>
        <w:pStyle w:val="ConsPlusNormal"/>
        <w:ind w:firstLine="540"/>
        <w:jc w:val="both"/>
      </w:pPr>
      <w:r>
        <w:t xml:space="preserve">по вопросам, указанным в </w:t>
      </w:r>
      <w:hyperlink w:anchor="P122" w:history="1">
        <w:r>
          <w:rPr>
            <w:color w:val="0000FF"/>
          </w:rPr>
          <w:t>подпункте "б" пункта 12</w:t>
        </w:r>
      </w:hyperlink>
      <w:r>
        <w:t xml:space="preserve"> настоящего Положения;</w:t>
      </w:r>
    </w:p>
    <w:p w:rsidR="00166305" w:rsidRDefault="00166305">
      <w:pPr>
        <w:pStyle w:val="ConsPlusNormal"/>
        <w:ind w:firstLine="540"/>
        <w:jc w:val="both"/>
      </w:pPr>
      <w:r>
        <w:t>по результатам проверки;</w:t>
      </w:r>
    </w:p>
    <w:p w:rsidR="00166305" w:rsidRDefault="00166305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166305" w:rsidRDefault="00166305">
      <w:pPr>
        <w:pStyle w:val="ConsPlusNormal"/>
        <w:ind w:firstLine="540"/>
        <w:jc w:val="both"/>
      </w:pPr>
      <w:r>
        <w:t xml:space="preserve">в) обращаться в Управление с ходатайством о проведении с ним беседы по вопросам, указанным в </w:t>
      </w:r>
      <w:hyperlink w:anchor="P122" w:history="1">
        <w:r>
          <w:rPr>
            <w:color w:val="0000FF"/>
          </w:rPr>
          <w:t>подпункте "б" пункта 12</w:t>
        </w:r>
      </w:hyperlink>
      <w:r>
        <w:t xml:space="preserve"> настоящего Положения.</w:t>
      </w:r>
    </w:p>
    <w:p w:rsidR="00166305" w:rsidRDefault="00166305">
      <w:pPr>
        <w:pStyle w:val="ConsPlusNormal"/>
        <w:ind w:firstLine="540"/>
        <w:jc w:val="both"/>
      </w:pPr>
      <w:r>
        <w:t xml:space="preserve">15. Пояснения, указанные в </w:t>
      </w:r>
      <w:hyperlink w:anchor="P124" w:history="1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166305" w:rsidRDefault="00166305">
      <w:pPr>
        <w:pStyle w:val="ConsPlusNormal"/>
        <w:ind w:firstLine="540"/>
        <w:jc w:val="both"/>
      </w:pPr>
      <w:bookmarkStart w:id="11" w:name="P132"/>
      <w:bookmarkEnd w:id="11"/>
      <w:r>
        <w:t>16. Начальник Управления представляет Губернатору Волгоградской области доклад о результатах проверки. При этом в докладе должно содержаться одно из следующих предложений:</w:t>
      </w:r>
    </w:p>
    <w:p w:rsidR="00166305" w:rsidRDefault="00166305">
      <w:pPr>
        <w:pStyle w:val="ConsPlusNormal"/>
        <w:ind w:firstLine="540"/>
        <w:jc w:val="both"/>
      </w:pPr>
      <w:r>
        <w:t>а) о назначении (представлении к назначению) гражданина на государственную должность;</w:t>
      </w:r>
    </w:p>
    <w:p w:rsidR="00166305" w:rsidRDefault="00166305">
      <w:pPr>
        <w:pStyle w:val="ConsPlusNormal"/>
        <w:ind w:firstLine="540"/>
        <w:jc w:val="both"/>
      </w:pPr>
      <w:r>
        <w:t>б) об отказе гражданину в назначении (представлении к назначению) гражданина на государственную должность;</w:t>
      </w:r>
    </w:p>
    <w:p w:rsidR="00166305" w:rsidRDefault="00166305">
      <w:pPr>
        <w:pStyle w:val="ConsPlusNormal"/>
        <w:ind w:firstLine="540"/>
        <w:jc w:val="both"/>
      </w:pPr>
      <w:r>
        <w:t>в) об отсутствии оснований для применения к лицу, замещающему государственную должность, мер юридической ответственности;</w:t>
      </w:r>
    </w:p>
    <w:p w:rsidR="00166305" w:rsidRDefault="00166305">
      <w:pPr>
        <w:pStyle w:val="ConsPlusNormal"/>
        <w:ind w:firstLine="540"/>
        <w:jc w:val="both"/>
      </w:pPr>
      <w:r>
        <w:t>г) о применении к лицу, замещающему государственную должность, мер юридической ответственности;</w:t>
      </w:r>
    </w:p>
    <w:p w:rsidR="00166305" w:rsidRDefault="00166305">
      <w:pPr>
        <w:pStyle w:val="ConsPlusNormal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должностному поведению лиц, замещающих государственные должности, и урегулированию конфликта интересов.</w:t>
      </w:r>
    </w:p>
    <w:p w:rsidR="00166305" w:rsidRDefault="00166305">
      <w:pPr>
        <w:pStyle w:val="ConsPlusNormal"/>
        <w:ind w:firstLine="540"/>
        <w:jc w:val="both"/>
      </w:pPr>
      <w:r>
        <w:t xml:space="preserve">17. Сведения о результатах проверки, проведенной по основаниям, предусмотренным </w:t>
      </w:r>
      <w:hyperlink w:anchor="P81" w:history="1">
        <w:r>
          <w:rPr>
            <w:color w:val="0000FF"/>
          </w:rPr>
          <w:t>пунктом 3</w:t>
        </w:r>
      </w:hyperlink>
      <w:r>
        <w:t xml:space="preserve">, </w:t>
      </w:r>
      <w:hyperlink w:anchor="P89" w:history="1">
        <w:r>
          <w:rPr>
            <w:color w:val="0000FF"/>
          </w:rPr>
          <w:t>подпунктом "б" пункта 4</w:t>
        </w:r>
      </w:hyperlink>
      <w:r>
        <w:t xml:space="preserve"> и </w:t>
      </w:r>
      <w:hyperlink w:anchor="P95" w:history="1">
        <w:r>
          <w:rPr>
            <w:color w:val="0000FF"/>
          </w:rPr>
          <w:t>пунктом 5</w:t>
        </w:r>
      </w:hyperlink>
      <w:r>
        <w:t xml:space="preserve"> настоящего Положения, с письменного согласия лица, принявшего решение о ее проведении, представляются ответственными должностными лицами Управления с одновременным уведомлением об этом гражданина или лица, замещающего государственную должность,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Волгоградской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66305" w:rsidRDefault="00166305">
      <w:pPr>
        <w:pStyle w:val="ConsPlusNormal"/>
        <w:ind w:firstLine="540"/>
        <w:jc w:val="both"/>
      </w:pPr>
      <w:r>
        <w:t>18.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66305" w:rsidRDefault="00166305">
      <w:pPr>
        <w:pStyle w:val="ConsPlusNormal"/>
        <w:ind w:firstLine="540"/>
        <w:jc w:val="both"/>
      </w:pPr>
      <w:r>
        <w:t xml:space="preserve">19. Губернатор Волгоградской области рассматривает доклад и соответствующее предложение, указанные в </w:t>
      </w:r>
      <w:hyperlink w:anchor="P132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принимает одно из следующих решений:</w:t>
      </w:r>
    </w:p>
    <w:p w:rsidR="00166305" w:rsidRDefault="00166305">
      <w:pPr>
        <w:pStyle w:val="ConsPlusNormal"/>
        <w:ind w:firstLine="540"/>
        <w:jc w:val="both"/>
      </w:pPr>
      <w:r>
        <w:t>а) назначить (представить к назначению) гражданина на государственную должность;</w:t>
      </w:r>
    </w:p>
    <w:p w:rsidR="00166305" w:rsidRDefault="00166305">
      <w:pPr>
        <w:pStyle w:val="ConsPlusNormal"/>
        <w:ind w:firstLine="540"/>
        <w:jc w:val="both"/>
      </w:pPr>
      <w:r>
        <w:t>б) отказать гражданину в назначении (представлении к назначению) на государственную должность;</w:t>
      </w:r>
    </w:p>
    <w:p w:rsidR="00166305" w:rsidRDefault="00166305">
      <w:pPr>
        <w:pStyle w:val="ConsPlusNormal"/>
        <w:ind w:firstLine="540"/>
        <w:jc w:val="both"/>
      </w:pPr>
      <w:r>
        <w:t>в) применить к лицу, замещающему государственную должность, меры юридической ответственности;</w:t>
      </w:r>
    </w:p>
    <w:p w:rsidR="00166305" w:rsidRDefault="00166305">
      <w:pPr>
        <w:pStyle w:val="ConsPlusNormal"/>
        <w:ind w:firstLine="540"/>
        <w:jc w:val="both"/>
      </w:pPr>
      <w:r>
        <w:t>г) представить материалы проверки в соответствующую комиссию по соблюдению требований к должностному поведению лиц, замещающих государственные должности, и урегулированию конфликта интересов.</w:t>
      </w:r>
    </w:p>
    <w:p w:rsidR="00166305" w:rsidRDefault="00166305">
      <w:pPr>
        <w:pStyle w:val="ConsPlusNormal"/>
        <w:ind w:firstLine="540"/>
        <w:jc w:val="both"/>
      </w:pPr>
      <w:bookmarkStart w:id="12" w:name="P145"/>
      <w:bookmarkEnd w:id="12"/>
      <w:r>
        <w:t>20. Подлинники справок о доходах, об имуществе и обязательствах имущественного характера, поступивших в Управление, по окончании календарного года приобщаются к личным делам отделом кадров Управления.</w:t>
      </w:r>
    </w:p>
    <w:p w:rsidR="00166305" w:rsidRDefault="00166305">
      <w:pPr>
        <w:pStyle w:val="ConsPlusNormal"/>
        <w:ind w:firstLine="540"/>
        <w:jc w:val="both"/>
      </w:pPr>
      <w:r>
        <w:t xml:space="preserve">21. Копии справок, указанных в </w:t>
      </w:r>
      <w:hyperlink w:anchor="P145" w:history="1">
        <w:r>
          <w:rPr>
            <w:color w:val="0000FF"/>
          </w:rPr>
          <w:t>пункте 20</w:t>
        </w:r>
      </w:hyperlink>
      <w:r>
        <w:t xml:space="preserve"> настоящего Положения, и материалы проверки хранятся в Управлении в течение трех лет со дня окончания проверки, после чего передаются в архив.</w:t>
      </w: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Normal"/>
        <w:jc w:val="right"/>
      </w:pPr>
      <w:r>
        <w:t>Утверждено</w:t>
      </w:r>
    </w:p>
    <w:p w:rsidR="00166305" w:rsidRDefault="00166305">
      <w:pPr>
        <w:pStyle w:val="ConsPlusNormal"/>
        <w:jc w:val="right"/>
      </w:pPr>
      <w:r>
        <w:t>постановлением</w:t>
      </w:r>
    </w:p>
    <w:p w:rsidR="00166305" w:rsidRDefault="00166305">
      <w:pPr>
        <w:pStyle w:val="ConsPlusNormal"/>
        <w:jc w:val="right"/>
      </w:pPr>
      <w:r>
        <w:t>Губернатора</w:t>
      </w:r>
    </w:p>
    <w:p w:rsidR="00166305" w:rsidRDefault="00166305">
      <w:pPr>
        <w:pStyle w:val="ConsPlusNormal"/>
        <w:jc w:val="right"/>
      </w:pPr>
      <w:r>
        <w:t>Волгоградской области</w:t>
      </w:r>
    </w:p>
    <w:p w:rsidR="00166305" w:rsidRDefault="00166305">
      <w:pPr>
        <w:pStyle w:val="ConsPlusNormal"/>
        <w:jc w:val="right"/>
      </w:pPr>
      <w:r>
        <w:t>от 17 марта 2015 г. N 215</w:t>
      </w: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Title"/>
        <w:jc w:val="center"/>
      </w:pPr>
      <w:bookmarkStart w:id="13" w:name="P158"/>
      <w:bookmarkEnd w:id="13"/>
      <w:r>
        <w:t>ПОЛОЖЕНИЕ</w:t>
      </w:r>
    </w:p>
    <w:p w:rsidR="00166305" w:rsidRDefault="00166305">
      <w:pPr>
        <w:pStyle w:val="ConsPlusTitle"/>
        <w:jc w:val="center"/>
      </w:pPr>
      <w:r>
        <w:t>О ПРОВЕРКЕ ДОСТОВЕРНОСТИ И ПОЛНОТЫ СВЕДЕНИЙ, ПРЕДСТАВЛЯЕМЫХ</w:t>
      </w:r>
    </w:p>
    <w:p w:rsidR="00166305" w:rsidRDefault="00166305">
      <w:pPr>
        <w:pStyle w:val="ConsPlusTitle"/>
        <w:jc w:val="center"/>
      </w:pPr>
      <w:r>
        <w:t>ГРАЖДАНАМИ, ПРЕТЕНДУЮЩИМИ НА ЗАМЕЩЕНИЕ ДОЛЖНОСТЕЙ</w:t>
      </w:r>
    </w:p>
    <w:p w:rsidR="00166305" w:rsidRDefault="00166305">
      <w:pPr>
        <w:pStyle w:val="ConsPlusTitle"/>
        <w:jc w:val="center"/>
      </w:pPr>
      <w:r>
        <w:t>ГОСУДАРСТВЕННОЙ ГРАЖДАНСКОЙ СЛУЖБЫ ВОЛГОГРАДСКОЙ ОБЛАСТИ,</w:t>
      </w:r>
    </w:p>
    <w:p w:rsidR="00166305" w:rsidRDefault="00166305">
      <w:pPr>
        <w:pStyle w:val="ConsPlusTitle"/>
        <w:jc w:val="center"/>
      </w:pPr>
      <w:r>
        <w:t>И ГОСУДАРСТВЕННЫМИ ГРАЖДАНСКИМИ СЛУЖАЩИМИ ВОЛГОГРАДСКОЙ</w:t>
      </w:r>
    </w:p>
    <w:p w:rsidR="00166305" w:rsidRDefault="00166305">
      <w:pPr>
        <w:pStyle w:val="ConsPlusTitle"/>
        <w:jc w:val="center"/>
      </w:pPr>
      <w:r>
        <w:t>ОБЛАСТИ, И СОБЛЮДЕНИЯ ГОСУДАРСТВЕННЫМИ ГРАЖДАНСКИМИ</w:t>
      </w:r>
    </w:p>
    <w:p w:rsidR="00166305" w:rsidRDefault="00166305">
      <w:pPr>
        <w:pStyle w:val="ConsPlusTitle"/>
        <w:jc w:val="center"/>
      </w:pPr>
      <w:r>
        <w:t>СЛУЖАЩИМИ ВОЛГОГРАДСКОЙ ОБЛАСТИ ТРЕБОВАНИЙ</w:t>
      </w:r>
    </w:p>
    <w:p w:rsidR="00166305" w:rsidRDefault="00166305">
      <w:pPr>
        <w:pStyle w:val="ConsPlusTitle"/>
        <w:jc w:val="center"/>
      </w:pPr>
      <w:r>
        <w:t>К СЛУЖЕБНОМУ ПОВЕДЕНИЮ</w:t>
      </w:r>
    </w:p>
    <w:p w:rsidR="00166305" w:rsidRDefault="00166305">
      <w:pPr>
        <w:pStyle w:val="ConsPlusNormal"/>
        <w:jc w:val="center"/>
      </w:pPr>
      <w:r>
        <w:t>Список изменяющих документов</w:t>
      </w:r>
    </w:p>
    <w:p w:rsidR="00166305" w:rsidRDefault="00166305">
      <w:pPr>
        <w:pStyle w:val="ConsPlusNormal"/>
        <w:jc w:val="center"/>
      </w:pPr>
      <w:r>
        <w:t>(в ред. постановлений Губернатора Волгоградской обл.</w:t>
      </w:r>
    </w:p>
    <w:p w:rsidR="00166305" w:rsidRDefault="00166305">
      <w:pPr>
        <w:pStyle w:val="ConsPlusNormal"/>
        <w:jc w:val="center"/>
      </w:pPr>
      <w:r>
        <w:t xml:space="preserve">от 14.04.2015 </w:t>
      </w:r>
      <w:hyperlink r:id="rId31" w:history="1">
        <w:r>
          <w:rPr>
            <w:color w:val="0000FF"/>
          </w:rPr>
          <w:t>N 321</w:t>
        </w:r>
      </w:hyperlink>
      <w:r>
        <w:t xml:space="preserve">, от 23.06.2015 </w:t>
      </w:r>
      <w:hyperlink r:id="rId32" w:history="1">
        <w:r>
          <w:rPr>
            <w:color w:val="0000FF"/>
          </w:rPr>
          <w:t>N 566</w:t>
        </w:r>
      </w:hyperlink>
      <w:r>
        <w:t xml:space="preserve">, от 12.10.2015 </w:t>
      </w:r>
      <w:hyperlink r:id="rId33" w:history="1">
        <w:r>
          <w:rPr>
            <w:color w:val="0000FF"/>
          </w:rPr>
          <w:t>N 912</w:t>
        </w:r>
      </w:hyperlink>
      <w:r>
        <w:t>)</w:t>
      </w: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Normal"/>
        <w:ind w:firstLine="540"/>
        <w:jc w:val="both"/>
      </w:pPr>
      <w:bookmarkStart w:id="14" w:name="P170"/>
      <w:bookmarkEnd w:id="14"/>
      <w:r>
        <w:t>1. Настоящим Положением определяется порядок осуществления проверки:</w:t>
      </w:r>
    </w:p>
    <w:p w:rsidR="00166305" w:rsidRDefault="00166305">
      <w:pPr>
        <w:pStyle w:val="ConsPlusNormal"/>
        <w:ind w:firstLine="540"/>
        <w:jc w:val="both"/>
      </w:pPr>
      <w:bookmarkStart w:id="15" w:name="P171"/>
      <w:bookmarkEnd w:id="15"/>
      <w:r>
        <w:lastRenderedPageBreak/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Губернатора Волгоградской области от 18 декабря 2014 г. N 254 "О некоторых вопросах представления отдельными категориями лиц сведений о доходах, об имуществе и обязательствах имущественного характера":</w:t>
      </w:r>
    </w:p>
    <w:p w:rsidR="00166305" w:rsidRDefault="00166305">
      <w:pPr>
        <w:pStyle w:val="ConsPlusNormal"/>
        <w:ind w:firstLine="540"/>
        <w:jc w:val="both"/>
      </w:pPr>
      <w:r>
        <w:t>гражданами, претендующими на замещение должностей государственной гражданской службы Волгоградской области (далее именуются - граждане), на отчетную дату;</w:t>
      </w:r>
    </w:p>
    <w:p w:rsidR="00166305" w:rsidRDefault="00166305">
      <w:pPr>
        <w:pStyle w:val="ConsPlusNormal"/>
        <w:ind w:firstLine="540"/>
        <w:jc w:val="both"/>
      </w:pPr>
      <w:r>
        <w:t>государственными гражданскими служащими Волгоградской области (далее именуются - государственные служащие) за отчетный период и за два года, предшествующие отчетному периоду;</w:t>
      </w:r>
    </w:p>
    <w:p w:rsidR="00166305" w:rsidRDefault="00166305">
      <w:pPr>
        <w:pStyle w:val="ConsPlusNormal"/>
        <w:ind w:firstLine="540"/>
        <w:jc w:val="both"/>
      </w:pPr>
      <w:bookmarkStart w:id="16" w:name="P174"/>
      <w:bookmarkEnd w:id="16"/>
      <w:r>
        <w:t>б) достоверности и полноты иных сведений, представленных гражданами при поступлении на государственную гражданскую службу Волгоградской области в соответствии с нормативными правовыми актами Российской Федерации (далее именуются - сведения, представляемые гражданами в соответствии с нормативными правовыми актами Российской Федерации);</w:t>
      </w:r>
    </w:p>
    <w:p w:rsidR="00166305" w:rsidRDefault="00166305">
      <w:pPr>
        <w:pStyle w:val="ConsPlusNormal"/>
        <w:ind w:firstLine="540"/>
        <w:jc w:val="both"/>
      </w:pPr>
      <w:bookmarkStart w:id="17" w:name="P175"/>
      <w:bookmarkEnd w:id="17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именуются - требования к служебному поведению).</w:t>
      </w:r>
    </w:p>
    <w:p w:rsidR="00166305" w:rsidRDefault="00166305">
      <w:pPr>
        <w:pStyle w:val="ConsPlusNormal"/>
        <w:ind w:firstLine="540"/>
        <w:jc w:val="both"/>
      </w:pPr>
      <w:r>
        <w:t xml:space="preserve">2. Проверка, предусмотренная </w:t>
      </w:r>
      <w:hyperlink w:anchor="P174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175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Волгоградской области, и государственных служащих, замещающих любую должность государственной гражданской службы Волгоградской области.</w:t>
      </w:r>
    </w:p>
    <w:p w:rsidR="00166305" w:rsidRDefault="001663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305" w:rsidRDefault="000529F3">
      <w:pPr>
        <w:pStyle w:val="ConsPlusNormal"/>
        <w:ind w:firstLine="540"/>
        <w:jc w:val="both"/>
      </w:pPr>
      <w:hyperlink r:id="rId36" w:history="1">
        <w:r w:rsidR="00166305">
          <w:rPr>
            <w:color w:val="0000FF"/>
          </w:rPr>
          <w:t>Постановлением</w:t>
        </w:r>
      </w:hyperlink>
      <w:r w:rsidR="00166305">
        <w:t xml:space="preserve"> Губернатора Волгоградской обл. от 12.10.2015 N 912 в пункт 3 внесены изменения, действие которых </w:t>
      </w:r>
      <w:hyperlink r:id="rId37" w:history="1">
        <w:r w:rsidR="00166305">
          <w:rPr>
            <w:color w:val="0000FF"/>
          </w:rPr>
          <w:t>распространяется</w:t>
        </w:r>
      </w:hyperlink>
      <w:r w:rsidR="00166305">
        <w:t xml:space="preserve"> на правоотношения, возникшие с 15 июля 2015 года.</w:t>
      </w:r>
    </w:p>
    <w:p w:rsidR="00166305" w:rsidRDefault="001663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305" w:rsidRDefault="00166305">
      <w:pPr>
        <w:pStyle w:val="ConsPlusNormal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гражданским служащим, замещающим должность государственной гражданской службы Волгоградской области, не включенную в </w:t>
      </w:r>
      <w:hyperlink r:id="rId38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Волгоградской области, при замещении которых государственные гражданские служащие Волгоградской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предусмотренный постановлением Губернатора Волгоградской области от 18 декабря 2014 г. N 254 "О некоторых вопросах представления отдельными категориями лиц сведений о доходах, об имуществе и обязательствах имущественного характера", перечни должностей государственной гражданской службы Волгоградской области в органах исполнительной власти Волгоградской области, при замещении которых государственные гражданские служащие Волгоградской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и претендующим на замещение должности государственной гражданской службы Волгоградской области, включенной в названные перечни должностей, осуществляется в порядке, установленном настоящим Положением для проверки сведений о доходах, об имуществе и обязательствах имущественного характера, представляемых в соответствии с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Губернатора Волгоградской области от 18 декабря 2014 г. N 254 "О некоторых вопросах представления отдельными категориями лиц сведений о доходах, об имуществе и обязательствах имущественного характера" гражданами, претендующими на замещение должностей </w:t>
      </w:r>
      <w:r>
        <w:lastRenderedPageBreak/>
        <w:t>государственной гражданской службы Волгоградской области.</w:t>
      </w:r>
    </w:p>
    <w:p w:rsidR="00166305" w:rsidRDefault="00166305">
      <w:pPr>
        <w:pStyle w:val="ConsPlusNormal"/>
        <w:jc w:val="both"/>
      </w:pPr>
      <w:r>
        <w:t xml:space="preserve">(в ред. постановлений Губернатора Волгоградской обл. от 14.04.2015 </w:t>
      </w:r>
      <w:hyperlink r:id="rId40" w:history="1">
        <w:r>
          <w:rPr>
            <w:color w:val="0000FF"/>
          </w:rPr>
          <w:t>N 321</w:t>
        </w:r>
      </w:hyperlink>
      <w:r>
        <w:t xml:space="preserve">, от 12.10.2015 </w:t>
      </w:r>
      <w:hyperlink r:id="rId41" w:history="1">
        <w:r>
          <w:rPr>
            <w:color w:val="0000FF"/>
          </w:rPr>
          <w:t>N 912</w:t>
        </w:r>
      </w:hyperlink>
      <w:r>
        <w:t>)</w:t>
      </w:r>
    </w:p>
    <w:p w:rsidR="00166305" w:rsidRDefault="00166305">
      <w:pPr>
        <w:pStyle w:val="ConsPlusNormal"/>
        <w:ind w:firstLine="540"/>
        <w:jc w:val="both"/>
      </w:pPr>
      <w:r>
        <w:t xml:space="preserve">4. Проверки, предусмотренные </w:t>
      </w:r>
      <w:hyperlink w:anchor="P170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осуществляются кадровой службой соответствующего органа исполнительной власти Волгоградской области по решению представителя нанимателя (должностного лица, которому в установленном порядке предоставлены такие полномочия).</w:t>
      </w:r>
    </w:p>
    <w:p w:rsidR="00166305" w:rsidRDefault="00166305">
      <w:pPr>
        <w:pStyle w:val="ConsPlusNormal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форме распоряжения (приказа).</w:t>
      </w:r>
    </w:p>
    <w:p w:rsidR="00166305" w:rsidRDefault="00166305">
      <w:pPr>
        <w:pStyle w:val="ConsPlusNormal"/>
        <w:ind w:firstLine="540"/>
        <w:jc w:val="both"/>
      </w:pPr>
      <w:bookmarkStart w:id="18" w:name="P184"/>
      <w:bookmarkEnd w:id="18"/>
      <w:r>
        <w:t xml:space="preserve">5. Основанием для осуществления проверки, предусмотренной </w:t>
      </w:r>
      <w:hyperlink w:anchor="P171" w:history="1">
        <w:r>
          <w:rPr>
            <w:color w:val="0000FF"/>
          </w:rPr>
          <w:t>подпунктом "а" пункта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166305" w:rsidRDefault="00166305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66305" w:rsidRDefault="00166305">
      <w:pPr>
        <w:pStyle w:val="ConsPlusNormal"/>
        <w:ind w:firstLine="540"/>
        <w:jc w:val="both"/>
      </w:pPr>
      <w:r>
        <w:t>б) работниками подразделений кадровых служб органов исполнительной власти Волгоградской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166305" w:rsidRDefault="00166305">
      <w:pPr>
        <w:pStyle w:val="ConsPlusNormal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66305" w:rsidRDefault="00166305">
      <w:pPr>
        <w:pStyle w:val="ConsPlusNormal"/>
        <w:ind w:firstLine="540"/>
        <w:jc w:val="both"/>
      </w:pPr>
      <w:r>
        <w:t>г) Общественной палатой Волгоградской области;</w:t>
      </w:r>
    </w:p>
    <w:p w:rsidR="00166305" w:rsidRDefault="00166305">
      <w:pPr>
        <w:pStyle w:val="ConsPlusNormal"/>
        <w:ind w:firstLine="540"/>
        <w:jc w:val="both"/>
      </w:pPr>
      <w:r>
        <w:t>д) средствами массовой информации.</w:t>
      </w:r>
    </w:p>
    <w:p w:rsidR="00166305" w:rsidRDefault="00166305">
      <w:pPr>
        <w:pStyle w:val="ConsPlusNormal"/>
        <w:ind w:firstLine="540"/>
        <w:jc w:val="both"/>
      </w:pPr>
      <w:r>
        <w:t xml:space="preserve">6. Основанием для осуществления проверки, предусмотренной </w:t>
      </w:r>
      <w:hyperlink w:anchor="P174" w:history="1">
        <w:r>
          <w:rPr>
            <w:color w:val="0000FF"/>
          </w:rPr>
          <w:t>подпунктом "б" пункта 1</w:t>
        </w:r>
      </w:hyperlink>
      <w:r>
        <w:t xml:space="preserve"> настоящего Положения, является:</w:t>
      </w:r>
    </w:p>
    <w:p w:rsidR="00166305" w:rsidRDefault="00166305">
      <w:pPr>
        <w:pStyle w:val="ConsPlusNormal"/>
        <w:ind w:firstLine="540"/>
        <w:jc w:val="both"/>
      </w:pPr>
      <w:r>
        <w:t>а) прием гражданина на государственную гражданскую службу Волгоградской области;</w:t>
      </w:r>
    </w:p>
    <w:p w:rsidR="00166305" w:rsidRDefault="00166305">
      <w:pPr>
        <w:pStyle w:val="ConsPlusNormal"/>
        <w:ind w:firstLine="540"/>
        <w:jc w:val="both"/>
      </w:pPr>
      <w:bookmarkStart w:id="19" w:name="P192"/>
      <w:bookmarkEnd w:id="19"/>
      <w:r>
        <w:t>б) достаточная информация, представленная в письменном виде в установленном порядке:</w:t>
      </w:r>
    </w:p>
    <w:p w:rsidR="00166305" w:rsidRDefault="00166305">
      <w:pPr>
        <w:pStyle w:val="ConsPlusNormal"/>
        <w:ind w:firstLine="540"/>
        <w:jc w:val="both"/>
      </w:pPr>
      <w: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66305" w:rsidRDefault="00166305">
      <w:pPr>
        <w:pStyle w:val="ConsPlusNormal"/>
        <w:ind w:firstLine="540"/>
        <w:jc w:val="both"/>
      </w:pPr>
      <w:r>
        <w:t>работниками подразделений кадровых служб органов исполнительной власти Волгоградской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166305" w:rsidRDefault="00166305">
      <w:pPr>
        <w:pStyle w:val="ConsPlusNormal"/>
        <w:ind w:firstLine="540"/>
        <w:jc w:val="both"/>
      </w:pPr>
      <w: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66305" w:rsidRDefault="00166305">
      <w:pPr>
        <w:pStyle w:val="ConsPlusNormal"/>
        <w:ind w:firstLine="540"/>
        <w:jc w:val="both"/>
      </w:pPr>
      <w:r>
        <w:t>Общественной палатой Волгоградской области;</w:t>
      </w:r>
    </w:p>
    <w:p w:rsidR="00166305" w:rsidRDefault="00166305">
      <w:pPr>
        <w:pStyle w:val="ConsPlusNormal"/>
        <w:ind w:firstLine="540"/>
        <w:jc w:val="both"/>
      </w:pPr>
      <w:r>
        <w:t>средствами массовой информации.</w:t>
      </w:r>
    </w:p>
    <w:p w:rsidR="00166305" w:rsidRDefault="00166305">
      <w:pPr>
        <w:pStyle w:val="ConsPlusNormal"/>
        <w:ind w:firstLine="540"/>
        <w:jc w:val="both"/>
      </w:pPr>
      <w:bookmarkStart w:id="20" w:name="P198"/>
      <w:bookmarkEnd w:id="20"/>
      <w:r>
        <w:t xml:space="preserve">7. Основанием для осуществления проверки, предусмотренной </w:t>
      </w:r>
      <w:hyperlink w:anchor="P175" w:history="1">
        <w:r>
          <w:rPr>
            <w:color w:val="0000FF"/>
          </w:rPr>
          <w:t>подпунктом "в" пункта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166305" w:rsidRDefault="00166305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66305" w:rsidRDefault="00166305">
      <w:pPr>
        <w:pStyle w:val="ConsPlusNormal"/>
        <w:ind w:firstLine="540"/>
        <w:jc w:val="both"/>
      </w:pPr>
      <w:r>
        <w:t>б) работниками подразделений кадровых служб органов исполнительной власти Волгоградской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166305" w:rsidRDefault="00166305">
      <w:pPr>
        <w:pStyle w:val="ConsPlusNormal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66305" w:rsidRDefault="00166305">
      <w:pPr>
        <w:pStyle w:val="ConsPlusNormal"/>
        <w:ind w:firstLine="540"/>
        <w:jc w:val="both"/>
      </w:pPr>
      <w:r>
        <w:t>г) Общественной палатой Волгоградской области;</w:t>
      </w:r>
    </w:p>
    <w:p w:rsidR="00166305" w:rsidRDefault="00166305">
      <w:pPr>
        <w:pStyle w:val="ConsPlusNormal"/>
        <w:ind w:firstLine="540"/>
        <w:jc w:val="both"/>
      </w:pPr>
      <w:r>
        <w:t>д) средствами массовой информации.</w:t>
      </w:r>
    </w:p>
    <w:p w:rsidR="00166305" w:rsidRDefault="00166305">
      <w:pPr>
        <w:pStyle w:val="ConsPlusNormal"/>
        <w:ind w:firstLine="540"/>
        <w:jc w:val="both"/>
      </w:pPr>
      <w:r>
        <w:t>8. Информация анонимного характера не может служить основанием для проверки.</w:t>
      </w:r>
    </w:p>
    <w:p w:rsidR="00166305" w:rsidRDefault="00166305">
      <w:pPr>
        <w:pStyle w:val="ConsPlusNormal"/>
        <w:ind w:firstLine="540"/>
        <w:jc w:val="both"/>
      </w:pPr>
      <w:r>
        <w:t xml:space="preserve">9.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</w:t>
      </w:r>
      <w:r>
        <w:lastRenderedPageBreak/>
        <w:t>проведении.</w:t>
      </w:r>
    </w:p>
    <w:p w:rsidR="00166305" w:rsidRDefault="00166305">
      <w:pPr>
        <w:pStyle w:val="ConsPlusNormal"/>
        <w:ind w:firstLine="540"/>
        <w:jc w:val="both"/>
      </w:pPr>
      <w:r>
        <w:t>10. Кадровые службы органов исполнительной власти Волгоградской области (далее именуются - кадровые службы) осуществляют проверку самостоятельно.</w:t>
      </w:r>
    </w:p>
    <w:p w:rsidR="00166305" w:rsidRDefault="00166305">
      <w:pPr>
        <w:pStyle w:val="ConsPlusNormal"/>
        <w:ind w:firstLine="540"/>
        <w:jc w:val="both"/>
      </w:pPr>
      <w:r>
        <w:t>11. При осуществлении проверки должностные лица кадровых служб вправе:</w:t>
      </w:r>
    </w:p>
    <w:p w:rsidR="00166305" w:rsidRDefault="00166305">
      <w:pPr>
        <w:pStyle w:val="ConsPlusNormal"/>
        <w:ind w:firstLine="540"/>
        <w:jc w:val="both"/>
      </w:pPr>
      <w:r>
        <w:t>а) проводить беседу с гражданином или государственным служащим;</w:t>
      </w:r>
    </w:p>
    <w:p w:rsidR="00166305" w:rsidRDefault="00166305">
      <w:pPr>
        <w:pStyle w:val="ConsPlusNormal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166305" w:rsidRDefault="00166305">
      <w:pPr>
        <w:pStyle w:val="ConsPlusNormal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166305" w:rsidRDefault="00166305">
      <w:pPr>
        <w:pStyle w:val="ConsPlusNormal"/>
        <w:ind w:firstLine="540"/>
        <w:jc w:val="both"/>
      </w:pPr>
      <w:bookmarkStart w:id="21" w:name="P211"/>
      <w:bookmarkEnd w:id="21"/>
      <w:r>
        <w:t xml:space="preserve">г) направлять в установленном порядке запрос (кроме запросов, касающихся осуществления </w:t>
      </w:r>
      <w:proofErr w:type="spellStart"/>
      <w:r>
        <w:t>оперативно-разыскной</w:t>
      </w:r>
      <w:proofErr w:type="spellEnd"/>
      <w:r>
        <w:t xml:space="preserve">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именуются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166305" w:rsidRDefault="00166305">
      <w:pPr>
        <w:pStyle w:val="ConsPlusNormal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166305" w:rsidRDefault="00166305">
      <w:pPr>
        <w:pStyle w:val="ConsPlusNormal"/>
        <w:ind w:firstLine="540"/>
        <w:jc w:val="both"/>
      </w:pPr>
      <w:r>
        <w:t>е) осуществлять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</w:p>
    <w:p w:rsidR="00166305" w:rsidRDefault="00166305">
      <w:pPr>
        <w:pStyle w:val="ConsPlusNormal"/>
        <w:ind w:firstLine="540"/>
        <w:jc w:val="both"/>
      </w:pPr>
      <w:r>
        <w:t xml:space="preserve">12. В запросе, предусмотренном </w:t>
      </w:r>
      <w:hyperlink w:anchor="P211" w:history="1">
        <w:r>
          <w:rPr>
            <w:color w:val="0000FF"/>
          </w:rPr>
          <w:t>подпунктом "г" пункта 11</w:t>
        </w:r>
      </w:hyperlink>
      <w:r>
        <w:t xml:space="preserve"> настоящего Положения, указываются:</w:t>
      </w:r>
    </w:p>
    <w:p w:rsidR="00166305" w:rsidRDefault="00166305">
      <w:pPr>
        <w:pStyle w:val="ConsPlusNormal"/>
        <w:ind w:firstLine="540"/>
        <w:jc w:val="both"/>
      </w:pPr>
      <w:r>
        <w:t>а) фамилия, имя, отчество руководителя государственного органа или организации, в адрес которых направляется запрос;</w:t>
      </w:r>
    </w:p>
    <w:p w:rsidR="00166305" w:rsidRDefault="00166305">
      <w:pPr>
        <w:pStyle w:val="ConsPlusNormal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166305" w:rsidRDefault="00166305">
      <w:pPr>
        <w:pStyle w:val="ConsPlusNormal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166305" w:rsidRDefault="00166305">
      <w:pPr>
        <w:pStyle w:val="ConsPlusNormal"/>
        <w:ind w:firstLine="540"/>
        <w:jc w:val="both"/>
      </w:pPr>
      <w:r>
        <w:t>г) содержание и объем сведений, подлежащих проверке;</w:t>
      </w:r>
    </w:p>
    <w:p w:rsidR="00166305" w:rsidRDefault="00166305">
      <w:pPr>
        <w:pStyle w:val="ConsPlusNormal"/>
        <w:ind w:firstLine="540"/>
        <w:jc w:val="both"/>
      </w:pPr>
      <w:r>
        <w:t>д) срок представления запрашиваемых сведений;</w:t>
      </w:r>
    </w:p>
    <w:p w:rsidR="00166305" w:rsidRDefault="00166305">
      <w:pPr>
        <w:pStyle w:val="ConsPlusNormal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166305" w:rsidRDefault="00166305">
      <w:pPr>
        <w:pStyle w:val="ConsPlusNormal"/>
        <w:ind w:firstLine="540"/>
        <w:jc w:val="both"/>
      </w:pPr>
      <w:r>
        <w:t>ж) другие необходимые сведения.</w:t>
      </w:r>
    </w:p>
    <w:p w:rsidR="00166305" w:rsidRDefault="00166305">
      <w:pPr>
        <w:pStyle w:val="ConsPlusNormal"/>
        <w:ind w:firstLine="540"/>
        <w:jc w:val="both"/>
      </w:pPr>
      <w:r>
        <w:t>13. В случае направления запроса в налоговые органы Российской Федерации в запросе указывается идентификационный номер налогоплательщика.</w:t>
      </w:r>
    </w:p>
    <w:p w:rsidR="00166305" w:rsidRDefault="00166305">
      <w:pPr>
        <w:pStyle w:val="ConsPlusNormal"/>
        <w:ind w:firstLine="540"/>
        <w:jc w:val="both"/>
      </w:pPr>
      <w:r>
        <w:t>14.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Волгоградской области или вице-губернатором - руководителем аппарата Губернатора Волгоградской области.</w:t>
      </w:r>
    </w:p>
    <w:p w:rsidR="00166305" w:rsidRDefault="00166305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23.06.2015 N 566)</w:t>
      </w:r>
    </w:p>
    <w:p w:rsidR="00166305" w:rsidRDefault="00166305">
      <w:pPr>
        <w:pStyle w:val="ConsPlusNormal"/>
        <w:ind w:firstLine="540"/>
        <w:jc w:val="both"/>
      </w:pPr>
      <w:r>
        <w:t>15. Руководитель соответствующей кадровой службы обеспечивает:</w:t>
      </w:r>
    </w:p>
    <w:p w:rsidR="00166305" w:rsidRDefault="00166305">
      <w:pPr>
        <w:pStyle w:val="ConsPlusNormal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по основаниям, предусмотренным </w:t>
      </w:r>
      <w:hyperlink w:anchor="P184" w:history="1">
        <w:r>
          <w:rPr>
            <w:color w:val="0000FF"/>
          </w:rPr>
          <w:t>пунктом 5</w:t>
        </w:r>
      </w:hyperlink>
      <w:r>
        <w:t xml:space="preserve">, </w:t>
      </w:r>
      <w:hyperlink w:anchor="P192" w:history="1">
        <w:r>
          <w:rPr>
            <w:color w:val="0000FF"/>
          </w:rPr>
          <w:t>подпунктом "б" пункта 6</w:t>
        </w:r>
      </w:hyperlink>
      <w:r>
        <w:t xml:space="preserve"> и </w:t>
      </w:r>
      <w:hyperlink w:anchor="P198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7</w:t>
        </w:r>
      </w:hyperlink>
      <w:r>
        <w:t xml:space="preserve">настоящего Положения, разъяснение ему содержания </w:t>
      </w:r>
      <w:hyperlink w:anchor="P227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166305" w:rsidRDefault="00166305">
      <w:pPr>
        <w:pStyle w:val="ConsPlusNormal"/>
        <w:ind w:firstLine="540"/>
        <w:jc w:val="both"/>
      </w:pPr>
      <w:bookmarkStart w:id="22" w:name="P227"/>
      <w:bookmarkEnd w:id="22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166305" w:rsidRDefault="00166305">
      <w:pPr>
        <w:pStyle w:val="ConsPlusNormal"/>
        <w:ind w:firstLine="540"/>
        <w:jc w:val="both"/>
      </w:pPr>
      <w:r>
        <w:t xml:space="preserve">16. По окончании проверки, проведенной по основаниям, предусмотренным </w:t>
      </w:r>
      <w:hyperlink w:anchor="P184" w:history="1">
        <w:r>
          <w:rPr>
            <w:color w:val="0000FF"/>
          </w:rPr>
          <w:t>пунктом 5</w:t>
        </w:r>
      </w:hyperlink>
      <w:r>
        <w:t xml:space="preserve">, </w:t>
      </w:r>
      <w:hyperlink w:anchor="P192" w:history="1">
        <w:r>
          <w:rPr>
            <w:color w:val="0000FF"/>
          </w:rPr>
          <w:t>подпунктом "б" пункта 6</w:t>
        </w:r>
      </w:hyperlink>
      <w:r>
        <w:t xml:space="preserve"> и </w:t>
      </w:r>
      <w:hyperlink w:anchor="P198" w:history="1">
        <w:r>
          <w:rPr>
            <w:color w:val="0000FF"/>
          </w:rPr>
          <w:t>пунктом 7</w:t>
        </w:r>
      </w:hyperlink>
      <w:r>
        <w:t xml:space="preserve"> настоящего Положения, или в случаях представления государственным служащим недостоверных или неполных сведений, предусмотренных </w:t>
      </w:r>
      <w:hyperlink w:anchor="P174" w:history="1">
        <w:r>
          <w:rPr>
            <w:color w:val="0000FF"/>
          </w:rPr>
          <w:t>подпунктом "б" пункта 1</w:t>
        </w:r>
      </w:hyperlink>
      <w:r>
        <w:t xml:space="preserve"> настоящего Положения, несоблюдения им требований о предотвращении или урегулировании конфликта интересов либо требований к служебному поведению, кадровая служба обязана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166305" w:rsidRDefault="00166305">
      <w:pPr>
        <w:pStyle w:val="ConsPlusNormal"/>
        <w:ind w:firstLine="540"/>
        <w:jc w:val="both"/>
      </w:pPr>
      <w:bookmarkStart w:id="23" w:name="P229"/>
      <w:bookmarkEnd w:id="23"/>
      <w:r>
        <w:t>17. Государственный служащий вправе:</w:t>
      </w:r>
    </w:p>
    <w:p w:rsidR="00166305" w:rsidRDefault="00166305">
      <w:pPr>
        <w:pStyle w:val="ConsPlusNormal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227" w:history="1">
        <w:r>
          <w:rPr>
            <w:color w:val="0000FF"/>
          </w:rPr>
          <w:t>подпункте "б" пункта 15</w:t>
        </w:r>
      </w:hyperlink>
      <w:r>
        <w:t xml:space="preserve"> настоящего Положения; по результатам проверки;</w:t>
      </w:r>
    </w:p>
    <w:p w:rsidR="00166305" w:rsidRDefault="00166305">
      <w:pPr>
        <w:pStyle w:val="ConsPlusNormal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166305" w:rsidRDefault="00166305">
      <w:pPr>
        <w:pStyle w:val="ConsPlusNormal"/>
        <w:ind w:firstLine="540"/>
        <w:jc w:val="both"/>
      </w:pPr>
      <w:r>
        <w:t xml:space="preserve">в) обращаться в кадровую службу соответствующего органа исполнительной власти Волгоградской области с подлежащим удовлетворению ходатайством о проведении с ним беседы по вопросам, указанным в </w:t>
      </w:r>
      <w:hyperlink w:anchor="P227" w:history="1">
        <w:r>
          <w:rPr>
            <w:color w:val="0000FF"/>
          </w:rPr>
          <w:t>подпункте "б" пункта 15</w:t>
        </w:r>
      </w:hyperlink>
      <w:r>
        <w:t xml:space="preserve"> настоящего Положения.</w:t>
      </w:r>
    </w:p>
    <w:p w:rsidR="00166305" w:rsidRDefault="00166305">
      <w:pPr>
        <w:pStyle w:val="ConsPlusNormal"/>
        <w:ind w:firstLine="540"/>
        <w:jc w:val="both"/>
      </w:pPr>
      <w:r>
        <w:t xml:space="preserve">18. Пояснения, указанные в </w:t>
      </w:r>
      <w:hyperlink w:anchor="P229" w:history="1">
        <w:r>
          <w:rPr>
            <w:color w:val="0000FF"/>
          </w:rPr>
          <w:t>пункте 17</w:t>
        </w:r>
      </w:hyperlink>
      <w:r>
        <w:t xml:space="preserve"> настоящего Положения, приобщаются к материалам проверки.</w:t>
      </w:r>
    </w:p>
    <w:p w:rsidR="00166305" w:rsidRDefault="00166305">
      <w:pPr>
        <w:pStyle w:val="ConsPlusNormal"/>
        <w:ind w:firstLine="540"/>
        <w:jc w:val="both"/>
      </w:pPr>
      <w:r>
        <w:t xml:space="preserve">19. На период проведения проверки, проводимой по основаниям, предусмотренным </w:t>
      </w:r>
      <w:hyperlink w:anchor="P184" w:history="1">
        <w:r>
          <w:rPr>
            <w:color w:val="0000FF"/>
          </w:rPr>
          <w:t>пунктом 5</w:t>
        </w:r>
      </w:hyperlink>
      <w:r>
        <w:t xml:space="preserve">, </w:t>
      </w:r>
      <w:hyperlink w:anchor="P192" w:history="1">
        <w:r>
          <w:rPr>
            <w:color w:val="0000FF"/>
          </w:rPr>
          <w:t>подпунктом "б" пункта 6</w:t>
        </w:r>
      </w:hyperlink>
      <w:r>
        <w:t xml:space="preserve">, </w:t>
      </w:r>
      <w:hyperlink w:anchor="P198" w:history="1">
        <w:r>
          <w:rPr>
            <w:color w:val="0000FF"/>
          </w:rPr>
          <w:t>пунктом 7</w:t>
        </w:r>
      </w:hyperlink>
      <w:r>
        <w:t xml:space="preserve"> настоящего Положения, государственный служащий может быть отстранен от замещаемой должности государственной гражданской службы Волгоградской области на срок, не превышающий 60 дней со дня принятия решения о проведении проверки. Указанный срок может быть продлен до 90 дней лицом, принявшим решение о проведении проверки.</w:t>
      </w:r>
    </w:p>
    <w:p w:rsidR="00166305" w:rsidRDefault="00166305">
      <w:pPr>
        <w:pStyle w:val="ConsPlusNormal"/>
        <w:ind w:firstLine="540"/>
        <w:jc w:val="both"/>
      </w:pPr>
      <w:r>
        <w:t>На период отстранения государственного служащего от замещаемой должности государственной гражданской службы Волгоградской области денежное содержание по замещаемой им должности сохраняется.</w:t>
      </w:r>
    </w:p>
    <w:p w:rsidR="00166305" w:rsidRDefault="00166305">
      <w:pPr>
        <w:pStyle w:val="ConsPlusNormal"/>
        <w:ind w:firstLine="540"/>
        <w:jc w:val="both"/>
      </w:pPr>
      <w:r>
        <w:t>20. Руководитель кадровой службы представляет лицу, принявшему решение о проведении проверки, доклад о ее результатах.</w:t>
      </w:r>
    </w:p>
    <w:p w:rsidR="00166305" w:rsidRDefault="00166305">
      <w:pPr>
        <w:pStyle w:val="ConsPlusNormal"/>
        <w:ind w:firstLine="540"/>
        <w:jc w:val="both"/>
      </w:pPr>
      <w:bookmarkStart w:id="24" w:name="P237"/>
      <w:bookmarkEnd w:id="24"/>
      <w:r>
        <w:t>21. По результатам проверки должностному лицу, уполномоченному назначать гражданина на должность государственной гражданской службы Волгоградской области или назначившему государственного служащего на должность государственной гражданской службы Волгоградской области, в установленном порядке представляется доклад. При этом в докладе должно содержаться одно из следующих предложений:</w:t>
      </w:r>
    </w:p>
    <w:p w:rsidR="00166305" w:rsidRDefault="00166305">
      <w:pPr>
        <w:pStyle w:val="ConsPlusNormal"/>
        <w:ind w:firstLine="540"/>
        <w:jc w:val="both"/>
      </w:pPr>
      <w:r>
        <w:t>а) о назначении гражданина на должность государственной гражданской службы Волгоградской области;</w:t>
      </w:r>
    </w:p>
    <w:p w:rsidR="00166305" w:rsidRDefault="00166305">
      <w:pPr>
        <w:pStyle w:val="ConsPlusNormal"/>
        <w:ind w:firstLine="540"/>
        <w:jc w:val="both"/>
      </w:pPr>
      <w:r>
        <w:t>б) об отказе гражданину в назначении на должность государственной гражданской службы Волгоградской области;</w:t>
      </w:r>
    </w:p>
    <w:p w:rsidR="00166305" w:rsidRDefault="00166305">
      <w:pPr>
        <w:pStyle w:val="ConsPlusNormal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166305" w:rsidRDefault="00166305">
      <w:pPr>
        <w:pStyle w:val="ConsPlusNormal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166305" w:rsidRDefault="00166305">
      <w:pPr>
        <w:pStyle w:val="ConsPlusNormal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государственных служащих и урегулированию конфликта интересов.</w:t>
      </w:r>
    </w:p>
    <w:p w:rsidR="00166305" w:rsidRDefault="00166305">
      <w:pPr>
        <w:pStyle w:val="ConsPlusNormal"/>
        <w:ind w:firstLine="540"/>
        <w:jc w:val="both"/>
      </w:pPr>
      <w:r>
        <w:t xml:space="preserve">22. Сведения о результатах проверки, проведенной по основаниям, предусмотренным </w:t>
      </w:r>
      <w:hyperlink w:anchor="P184" w:history="1">
        <w:r>
          <w:rPr>
            <w:color w:val="0000FF"/>
          </w:rPr>
          <w:t>пунктом 5</w:t>
        </w:r>
      </w:hyperlink>
      <w:r>
        <w:t xml:space="preserve">, </w:t>
      </w:r>
      <w:hyperlink w:anchor="P192" w:history="1">
        <w:r>
          <w:rPr>
            <w:color w:val="0000FF"/>
          </w:rPr>
          <w:t>подпунктом "б" пункта 6</w:t>
        </w:r>
      </w:hyperlink>
      <w:r>
        <w:t xml:space="preserve">, </w:t>
      </w:r>
      <w:hyperlink w:anchor="P198" w:history="1">
        <w:r>
          <w:rPr>
            <w:color w:val="0000FF"/>
          </w:rPr>
          <w:t>пунктом 7</w:t>
        </w:r>
      </w:hyperlink>
      <w:r>
        <w:t xml:space="preserve"> настоящего Положения, с письменного согласия лица, принявшего решение о ее проведении, предоставляются соответствующей кадровой </w:t>
      </w:r>
      <w:r>
        <w:lastRenderedPageBreak/>
        <w:t>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Волгоградской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66305" w:rsidRDefault="00166305">
      <w:pPr>
        <w:pStyle w:val="ConsPlusNormal"/>
        <w:ind w:firstLine="540"/>
        <w:jc w:val="both"/>
      </w:pPr>
      <w:r>
        <w:t>23.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166305" w:rsidRDefault="00166305">
      <w:pPr>
        <w:pStyle w:val="ConsPlusNormal"/>
        <w:ind w:firstLine="540"/>
        <w:jc w:val="both"/>
      </w:pPr>
      <w:r>
        <w:t xml:space="preserve">24. Должностное лицо, уполномоченное назначать гражданина на должность государственной гражданской службы Волгоградской области или назначившее государственного служащего на должность государственной гражданской службы Волгоградской области, рассматривает доклад и соответствующее предложение, указанные в </w:t>
      </w:r>
      <w:hyperlink w:anchor="P237" w:history="1">
        <w:r>
          <w:rPr>
            <w:color w:val="0000FF"/>
          </w:rPr>
          <w:t>пункте 21</w:t>
        </w:r>
      </w:hyperlink>
      <w:r>
        <w:t xml:space="preserve"> настоящего Положения, принимает одно из следующих решений:</w:t>
      </w:r>
    </w:p>
    <w:p w:rsidR="00166305" w:rsidRDefault="00166305">
      <w:pPr>
        <w:pStyle w:val="ConsPlusNormal"/>
        <w:ind w:firstLine="540"/>
        <w:jc w:val="both"/>
      </w:pPr>
      <w:r>
        <w:t>а) назначить гражданина на должность государственной гражданской службы Волгоградской области;</w:t>
      </w:r>
    </w:p>
    <w:p w:rsidR="00166305" w:rsidRDefault="00166305">
      <w:pPr>
        <w:pStyle w:val="ConsPlusNormal"/>
        <w:ind w:firstLine="540"/>
        <w:jc w:val="both"/>
      </w:pPr>
      <w:r>
        <w:t>б) отказать гражданину в назначении на должность государственной гражданской службы Волгоградской области;</w:t>
      </w:r>
    </w:p>
    <w:p w:rsidR="00166305" w:rsidRDefault="00166305">
      <w:pPr>
        <w:pStyle w:val="ConsPlusNormal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166305" w:rsidRDefault="00166305">
      <w:pPr>
        <w:pStyle w:val="ConsPlusNormal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государственных гражданских служащих Волгоградской области и урегулированию конфликта интересов.</w:t>
      </w:r>
    </w:p>
    <w:p w:rsidR="00166305" w:rsidRDefault="00166305">
      <w:pPr>
        <w:pStyle w:val="ConsPlusNormal"/>
        <w:ind w:firstLine="540"/>
        <w:jc w:val="both"/>
      </w:pPr>
      <w:r>
        <w:t>25. Подлинники справок о доходах, об имуществе и обязательствах имущественного характера поступают в кадровые службы для приобщения к личным делам.</w:t>
      </w:r>
    </w:p>
    <w:p w:rsidR="00166305" w:rsidRDefault="00166305">
      <w:pPr>
        <w:pStyle w:val="ConsPlusNormal"/>
        <w:ind w:firstLine="540"/>
        <w:jc w:val="both"/>
      </w:pPr>
      <w:r>
        <w:t>26. Материалы проверки хранятся в кадровой службе соответствующего органа исполнительной власти Волгоградской области в течение трех лет со дня ее окончания, после чего передаются в архив.</w:t>
      </w: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Normal"/>
        <w:jc w:val="right"/>
      </w:pPr>
      <w:r>
        <w:t>Утверждено</w:t>
      </w:r>
    </w:p>
    <w:p w:rsidR="00166305" w:rsidRDefault="00166305">
      <w:pPr>
        <w:pStyle w:val="ConsPlusNormal"/>
        <w:jc w:val="right"/>
      </w:pPr>
      <w:r>
        <w:t>постановлением</w:t>
      </w:r>
    </w:p>
    <w:p w:rsidR="00166305" w:rsidRDefault="00166305">
      <w:pPr>
        <w:pStyle w:val="ConsPlusNormal"/>
        <w:jc w:val="right"/>
      </w:pPr>
      <w:r>
        <w:t>Губернатора</w:t>
      </w:r>
    </w:p>
    <w:p w:rsidR="00166305" w:rsidRDefault="00166305">
      <w:pPr>
        <w:pStyle w:val="ConsPlusNormal"/>
        <w:jc w:val="right"/>
      </w:pPr>
      <w:r>
        <w:t>Волгоградской области</w:t>
      </w:r>
    </w:p>
    <w:p w:rsidR="00166305" w:rsidRDefault="00166305">
      <w:pPr>
        <w:pStyle w:val="ConsPlusNormal"/>
        <w:jc w:val="right"/>
      </w:pPr>
      <w:r>
        <w:t>от 17 марта 2015 г. N 215</w:t>
      </w: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Title"/>
        <w:jc w:val="center"/>
      </w:pPr>
      <w:bookmarkStart w:id="25" w:name="P263"/>
      <w:bookmarkEnd w:id="25"/>
      <w:r>
        <w:t>ПОЛОЖЕНИЕ</w:t>
      </w:r>
    </w:p>
    <w:p w:rsidR="00166305" w:rsidRDefault="00166305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166305" w:rsidRDefault="00166305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166305" w:rsidRDefault="00166305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166305" w:rsidRDefault="00166305">
      <w:pPr>
        <w:pStyle w:val="ConsPlusTitle"/>
        <w:jc w:val="center"/>
      </w:pPr>
      <w:r>
        <w:t>ДОЛЖНОСТЕЙ РУКОВОДИТЕЛЕЙ ГОСУДАРСТВЕННЫХ УЧРЕЖДЕНИЙ</w:t>
      </w:r>
    </w:p>
    <w:p w:rsidR="00166305" w:rsidRDefault="00166305">
      <w:pPr>
        <w:pStyle w:val="ConsPlusTitle"/>
        <w:jc w:val="center"/>
      </w:pPr>
      <w:r>
        <w:t>ВОЛГОГРАДСКОЙ ОБЛАСТИ, И ЛИЦАМИ, ЗАМЕЩАЮЩИМИ ЭТИ ДОЛЖНОСТИ</w:t>
      </w: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Normal"/>
        <w:ind w:firstLine="540"/>
        <w:jc w:val="both"/>
      </w:pPr>
      <w:bookmarkStart w:id="26" w:name="P270"/>
      <w:bookmarkEnd w:id="26"/>
      <w:r>
        <w:t>1. Настоящим Положением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государственных учреждений Волгоградской области,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именуется - проверка).</w:t>
      </w:r>
    </w:p>
    <w:p w:rsidR="00166305" w:rsidRDefault="00166305">
      <w:pPr>
        <w:pStyle w:val="ConsPlusNormal"/>
        <w:ind w:firstLine="540"/>
        <w:jc w:val="both"/>
      </w:pPr>
      <w:r>
        <w:t>2. Проверка осуществляется по решению учредителя государственного учреждения Волгоградской области или лица, которому такие полномочия предоставлены учредителем.</w:t>
      </w:r>
    </w:p>
    <w:p w:rsidR="00166305" w:rsidRDefault="00166305">
      <w:pPr>
        <w:pStyle w:val="ConsPlusNormal"/>
        <w:ind w:firstLine="540"/>
        <w:jc w:val="both"/>
      </w:pPr>
      <w:r>
        <w:lastRenderedPageBreak/>
        <w:t>3. Проверку осуществляют кадровые службы органов исполнительной власти Волгоградской области, которым подведомственны государственные учреждения Волгоградской области (далее именуются - кадровые службы).</w:t>
      </w:r>
    </w:p>
    <w:p w:rsidR="00166305" w:rsidRDefault="00166305">
      <w:pPr>
        <w:pStyle w:val="ConsPlusNormal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166305" w:rsidRDefault="00166305">
      <w:pPr>
        <w:pStyle w:val="ConsPlusNormal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66305" w:rsidRDefault="00166305">
      <w:pPr>
        <w:pStyle w:val="ConsPlusNormal"/>
        <w:ind w:firstLine="540"/>
        <w:jc w:val="both"/>
      </w:pPr>
      <w:r>
        <w:t>б) работниками подразделений кадровых служб органов исполнительной власти Волгоградской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166305" w:rsidRDefault="00166305">
      <w:pPr>
        <w:pStyle w:val="ConsPlusNormal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66305" w:rsidRDefault="00166305">
      <w:pPr>
        <w:pStyle w:val="ConsPlusNormal"/>
        <w:ind w:firstLine="540"/>
        <w:jc w:val="both"/>
      </w:pPr>
      <w:r>
        <w:t>г) Общественной палатой Волгоградской области;</w:t>
      </w:r>
    </w:p>
    <w:p w:rsidR="00166305" w:rsidRDefault="00166305">
      <w:pPr>
        <w:pStyle w:val="ConsPlusNormal"/>
        <w:ind w:firstLine="540"/>
        <w:jc w:val="both"/>
      </w:pPr>
      <w:r>
        <w:t>д) средствами массовой информации.</w:t>
      </w:r>
    </w:p>
    <w:p w:rsidR="00166305" w:rsidRDefault="00166305">
      <w:pPr>
        <w:pStyle w:val="ConsPlusNormal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166305" w:rsidRDefault="00166305">
      <w:pPr>
        <w:pStyle w:val="ConsPlusNormal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государственного учреждения Волгоградской области или лицом, которому такие полномочия предоставлены учредителем.</w:t>
      </w:r>
    </w:p>
    <w:p w:rsidR="00166305" w:rsidRDefault="00166305">
      <w:pPr>
        <w:pStyle w:val="ConsPlusNormal"/>
        <w:ind w:firstLine="540"/>
        <w:jc w:val="both"/>
      </w:pPr>
      <w:r>
        <w:t>7. При осуществлении проверки кадровые службы вправе:</w:t>
      </w:r>
    </w:p>
    <w:p w:rsidR="00166305" w:rsidRDefault="00166305">
      <w:pPr>
        <w:pStyle w:val="ConsPlusNormal"/>
        <w:ind w:firstLine="540"/>
        <w:jc w:val="both"/>
      </w:pPr>
      <w:r>
        <w:t>а) проводить беседу с гражданином, претендующим на замещение должности руководителя государственного учреждения Волгоградской области, а также с лицом, замещающим должность руководителя государственного учреждения Волгоградской области;</w:t>
      </w:r>
    </w:p>
    <w:p w:rsidR="00166305" w:rsidRDefault="00166305">
      <w:pPr>
        <w:pStyle w:val="ConsPlusNormal"/>
        <w:ind w:firstLine="540"/>
        <w:jc w:val="both"/>
      </w:pPr>
      <w:r>
        <w:t>б) изучать представленные гражданином, претендующим на замещение должности руководителя государственного учреждения Волгоградской области, а также лицом, замещающим должность руководителя государственного учреждения Волгоградской области, сведения о доходах, об имуществе и обязательствах имущественного характера и дополнительные материалы;</w:t>
      </w:r>
    </w:p>
    <w:p w:rsidR="00166305" w:rsidRDefault="00166305">
      <w:pPr>
        <w:pStyle w:val="ConsPlusNormal"/>
        <w:ind w:firstLine="540"/>
        <w:jc w:val="both"/>
      </w:pPr>
      <w:r>
        <w:t>в) получать от гражданина, претендующего на замещение должности руководителя государственного учреждения Волгоградской области, а также от лица, замещающего должность руководителя государственного учреждения Волгоградской области, пояснения по представленным им сведениям о доходах, об имуществе и обязательствах имущественного характера и материалам.</w:t>
      </w:r>
    </w:p>
    <w:p w:rsidR="00166305" w:rsidRDefault="00166305">
      <w:pPr>
        <w:pStyle w:val="ConsPlusNormal"/>
        <w:ind w:firstLine="540"/>
        <w:jc w:val="both"/>
      </w:pPr>
      <w:r>
        <w:t>8. Учредитель государственного учреждения Волгоградской области или лицо, которому такие полномочия предоставлены учредителем, обеспечивает:</w:t>
      </w:r>
    </w:p>
    <w:p w:rsidR="00166305" w:rsidRDefault="00166305">
      <w:pPr>
        <w:pStyle w:val="ConsPlusNormal"/>
        <w:ind w:firstLine="540"/>
        <w:jc w:val="both"/>
      </w:pPr>
      <w:r>
        <w:t>а) уведомление в письменной форме лица, замещающего должность руководителя государственного учреждения Волгоградской области, о начале в отношении его проверки - в течение двух рабочих дней со дня принятия решения о начале проверки;</w:t>
      </w:r>
    </w:p>
    <w:p w:rsidR="00166305" w:rsidRDefault="00166305">
      <w:pPr>
        <w:pStyle w:val="ConsPlusNormal"/>
        <w:ind w:firstLine="540"/>
        <w:jc w:val="both"/>
      </w:pPr>
      <w:r>
        <w:t xml:space="preserve">б) информирование лица, замещающего должность руководителя государственного учреждения Волгоградской области, в случае его обращения о том, какие представленные им сведения, указанные в </w:t>
      </w:r>
      <w:hyperlink w:anchor="P270" w:history="1">
        <w:r>
          <w:rPr>
            <w:color w:val="0000FF"/>
          </w:rPr>
          <w:t>пункте 1</w:t>
        </w:r>
      </w:hyperlink>
      <w:r>
        <w:t xml:space="preserve"> настоящего Положения, подлежат проверке, - в течение семи рабочих дней со дня обращения, а при наличии уважительной причины - в срок, согласованный с указанным лицом.</w:t>
      </w:r>
    </w:p>
    <w:p w:rsidR="00166305" w:rsidRDefault="00166305">
      <w:pPr>
        <w:pStyle w:val="ConsPlusNormal"/>
        <w:ind w:firstLine="540"/>
        <w:jc w:val="both"/>
      </w:pPr>
      <w:r>
        <w:t>9. По окончании проверки учредитель государственного учреждения Волгоградской области или лицо, которому такие полномочия предоставлены учредителем, обязаны ознакомить лицо, замещающее должность руководителя государственного учреждения Волгоградской области, с результатами проверки.</w:t>
      </w:r>
    </w:p>
    <w:p w:rsidR="00166305" w:rsidRDefault="00166305">
      <w:pPr>
        <w:pStyle w:val="ConsPlusNormal"/>
        <w:ind w:firstLine="540"/>
        <w:jc w:val="both"/>
      </w:pPr>
      <w:r>
        <w:t>10. Лицо, замещающее должность руководителя государственного учреждения Волгоградской области, вправе:</w:t>
      </w:r>
    </w:p>
    <w:p w:rsidR="00166305" w:rsidRDefault="00166305">
      <w:pPr>
        <w:pStyle w:val="ConsPlusNormal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166305" w:rsidRDefault="00166305">
      <w:pPr>
        <w:pStyle w:val="ConsPlusNormal"/>
        <w:ind w:firstLine="540"/>
        <w:jc w:val="both"/>
      </w:pPr>
      <w:r>
        <w:t xml:space="preserve">б) представлять дополнительные материалы и давать по ним пояснения в письменной </w:t>
      </w:r>
      <w:r>
        <w:lastRenderedPageBreak/>
        <w:t>форме.</w:t>
      </w:r>
    </w:p>
    <w:p w:rsidR="00166305" w:rsidRDefault="00166305">
      <w:pPr>
        <w:pStyle w:val="ConsPlusNormal"/>
        <w:ind w:firstLine="540"/>
        <w:jc w:val="both"/>
      </w:pPr>
      <w:r>
        <w:t>11. По результатам проверки учредитель государственного учреждения Волгоградской области или лицо, которому такие полномочия предоставлены учредителем, принимают одно из следующих решений:</w:t>
      </w:r>
    </w:p>
    <w:p w:rsidR="00166305" w:rsidRDefault="00166305">
      <w:pPr>
        <w:pStyle w:val="ConsPlusNormal"/>
        <w:ind w:firstLine="540"/>
        <w:jc w:val="both"/>
      </w:pPr>
      <w:r>
        <w:t>а) назначить гражданина, претендующего на замещение должности руководителя государственного учреждения Волгоградской области, на должность руководителя государственного учреждения Волгоградской области;</w:t>
      </w:r>
    </w:p>
    <w:p w:rsidR="00166305" w:rsidRDefault="00166305">
      <w:pPr>
        <w:pStyle w:val="ConsPlusNormal"/>
        <w:ind w:firstLine="540"/>
        <w:jc w:val="both"/>
      </w:pPr>
      <w:r>
        <w:t>б) отказать гражданину, претендующему на замещение должности руководителя государственного учреждения Волгоградской области, в назначении на должность руководителя государственного учреждения Волгоградской области;</w:t>
      </w:r>
    </w:p>
    <w:p w:rsidR="00166305" w:rsidRDefault="00166305">
      <w:pPr>
        <w:pStyle w:val="ConsPlusNormal"/>
        <w:ind w:firstLine="540"/>
        <w:jc w:val="both"/>
      </w:pPr>
      <w:r>
        <w:t>в) применить к лицу, замещающему должность руководителя государственного учреждения Волгоградской области, меры дисциплинарной ответственности;</w:t>
      </w:r>
    </w:p>
    <w:p w:rsidR="00166305" w:rsidRDefault="00166305">
      <w:pPr>
        <w:pStyle w:val="ConsPlusNormal"/>
        <w:ind w:firstLine="540"/>
        <w:jc w:val="both"/>
      </w:pPr>
      <w:r>
        <w:t>г) не применять к лицу, замещающему должность руководителя государственного учреждения Волгоградской области, меры дисциплинарной ответственности в связи с отсутствием оснований.</w:t>
      </w:r>
    </w:p>
    <w:p w:rsidR="00166305" w:rsidRDefault="00166305">
      <w:pPr>
        <w:pStyle w:val="ConsPlusNormal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166305" w:rsidRDefault="00166305">
      <w:pPr>
        <w:pStyle w:val="ConsPlusNormal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Normal"/>
        <w:jc w:val="both"/>
      </w:pPr>
    </w:p>
    <w:p w:rsidR="00166305" w:rsidRDefault="001663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7C24" w:rsidRDefault="00BD7C24"/>
    <w:sectPr w:rsidR="00BD7C24" w:rsidSect="0052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6305"/>
    <w:rsid w:val="000529F3"/>
    <w:rsid w:val="00166305"/>
    <w:rsid w:val="002F5C9B"/>
    <w:rsid w:val="00AD2D2A"/>
    <w:rsid w:val="00BD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6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6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6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1D81444596B226C20E52B0BDBA5D35BF3F68C2EE2C52065BA0EF0D3D7C1ADCFFBD6A833450809EC9D7853CD5f6H" TargetMode="External"/><Relationship Id="rId13" Type="http://schemas.openxmlformats.org/officeDocument/2006/relationships/hyperlink" Target="consultantplus://offline/ref=3E1D81444596B226C20E52B0BDBA5D35BF3F68C2EE2C52065BA0EF0D3D7C1ADCFFBD6A833450809EC9D7853CD5f0H" TargetMode="External"/><Relationship Id="rId18" Type="http://schemas.openxmlformats.org/officeDocument/2006/relationships/hyperlink" Target="consultantplus://offline/ref=3E1D81444596B226C20E52B0BDBA5D35BF3F68C2EA2C510450A3B207352516DEDFf8H" TargetMode="External"/><Relationship Id="rId26" Type="http://schemas.openxmlformats.org/officeDocument/2006/relationships/hyperlink" Target="consultantplus://offline/ref=3E1D81444596B226C20E52B0BDBA5D35BF3F68C2EE2F50065FAAEF0D3D7C1ADCFFDBfDH" TargetMode="External"/><Relationship Id="rId39" Type="http://schemas.openxmlformats.org/officeDocument/2006/relationships/hyperlink" Target="consultantplus://offline/ref=3E1D81444596B226C20E52B0BDBA5D35BF3F68C2EE2F590259A8EF0D3D7C1ADCFFDBf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E1D81444596B226C20E52B0BDBA5D35BF3F68C2E82C57035BA3B207352516DEDFf8H" TargetMode="External"/><Relationship Id="rId34" Type="http://schemas.openxmlformats.org/officeDocument/2006/relationships/hyperlink" Target="consultantplus://offline/ref=3E1D81444596B226C20E52B0BDBA5D35BF3F68C2EE2F590259A8EF0D3D7C1ADCFFDBfDH" TargetMode="External"/><Relationship Id="rId42" Type="http://schemas.openxmlformats.org/officeDocument/2006/relationships/hyperlink" Target="consultantplus://offline/ref=3E1D81444596B226C20E52B0BDBA5D35BF3F68C2EE2F590651ACEF0D3D7C1ADCFFBD6A833450809EC9D78538D5f1H" TargetMode="External"/><Relationship Id="rId7" Type="http://schemas.openxmlformats.org/officeDocument/2006/relationships/hyperlink" Target="consultantplus://offline/ref=3E1D81444596B226C20E52B0BDBA5D35BF3F68C2EE2C52065BAFEF0D3D7C1ADCFFBD6A833450809EC9D7853CD5f0H" TargetMode="External"/><Relationship Id="rId12" Type="http://schemas.openxmlformats.org/officeDocument/2006/relationships/hyperlink" Target="consultantplus://offline/ref=3E1D81444596B226C20E52B0BDBA5D35BF3F68C2EE2C52065BA0EF0D3D7C1ADCFFBD6A833450809EC9D7853CD5f5H" TargetMode="External"/><Relationship Id="rId17" Type="http://schemas.openxmlformats.org/officeDocument/2006/relationships/hyperlink" Target="consultantplus://offline/ref=3E1D81444596B226C20E52B0BDBA5D35BF3F68C2EE2E57035FAEEF0D3D7C1ADCFFDBfDH" TargetMode="External"/><Relationship Id="rId25" Type="http://schemas.openxmlformats.org/officeDocument/2006/relationships/hyperlink" Target="consultantplus://offline/ref=3E1D81444596B226C20E52B0BDBA5D35BF3F68C2E828500358A3B207352516DEDFf8H" TargetMode="External"/><Relationship Id="rId33" Type="http://schemas.openxmlformats.org/officeDocument/2006/relationships/hyperlink" Target="consultantplus://offline/ref=3E1D81444596B226C20E52B0BDBA5D35BF3F68C2EE2C52065BA0EF0D3D7C1ADCFFBD6A833450809EC9D7853CD5f1H" TargetMode="External"/><Relationship Id="rId38" Type="http://schemas.openxmlformats.org/officeDocument/2006/relationships/hyperlink" Target="consultantplus://offline/ref=3E1D81444596B226C20E52B0BDBA5D35BF3F68C2EE2F590259A8EF0D3D7C1ADCFFBD6A833450809EC9D7843AD5f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1D81444596B226C20E52B0BDBA5D35BF3F68C2EE2F55055CABEF0D3D7C1ADCFFBD6A833450809EC9D78539D5f4H" TargetMode="External"/><Relationship Id="rId20" Type="http://schemas.openxmlformats.org/officeDocument/2006/relationships/hyperlink" Target="consultantplus://offline/ref=3E1D81444596B226C20E52B0BDBA5D35BF3F68C2EE2E57035FACEF0D3D7C1ADCFFDBfDH" TargetMode="External"/><Relationship Id="rId29" Type="http://schemas.openxmlformats.org/officeDocument/2006/relationships/hyperlink" Target="consultantplus://offline/ref=3E1D81444596B226C20E52B0BDBA5D35BF3F68C2EE2F590259A8EF0D3D7C1ADCFFDBfDH" TargetMode="External"/><Relationship Id="rId41" Type="http://schemas.openxmlformats.org/officeDocument/2006/relationships/hyperlink" Target="consultantplus://offline/ref=3E1D81444596B226C20E52B0BDBA5D35BF3F68C2EE2C52065BA0EF0D3D7C1ADCFFBD6A833450809EC9D7853CD5f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E1D81444596B226C20E52B0BDBA5D35BF3F68C2EE2F590651ACEF0D3D7C1ADCFFBD6A833450809EC9D78538D5f3H" TargetMode="External"/><Relationship Id="rId11" Type="http://schemas.openxmlformats.org/officeDocument/2006/relationships/hyperlink" Target="consultantplus://offline/ref=3E1D81444596B226C20E52B0BDBA5D35BF3F68C2EE2C52065BAFEF0D3D7C1ADCFFBD6A833450809EC9D7853CD5f0H" TargetMode="External"/><Relationship Id="rId24" Type="http://schemas.openxmlformats.org/officeDocument/2006/relationships/hyperlink" Target="consultantplus://offline/ref=3E1D81444596B226C20E52B0BDBA5D35BF3F68C2E82C590850A3B207352516DEDFf8H" TargetMode="External"/><Relationship Id="rId32" Type="http://schemas.openxmlformats.org/officeDocument/2006/relationships/hyperlink" Target="consultantplus://offline/ref=3E1D81444596B226C20E52B0BDBA5D35BF3F68C2EE2F590651ACEF0D3D7C1ADCFFBD6A833450809EC9D78538D5f1H" TargetMode="External"/><Relationship Id="rId37" Type="http://schemas.openxmlformats.org/officeDocument/2006/relationships/hyperlink" Target="consultantplus://offline/ref=3E1D81444596B226C20E52B0BDBA5D35BF3F68C2EE2C52065BA0EF0D3D7C1ADCFFBD6A833450809EC9D7853DD5f2H" TargetMode="External"/><Relationship Id="rId40" Type="http://schemas.openxmlformats.org/officeDocument/2006/relationships/hyperlink" Target="consultantplus://offline/ref=3E1D81444596B226C20E52B0BDBA5D35BF3F68C2EE2F54085DABEF0D3D7C1ADCFFBD6A833450809EC9D78539D5f3H" TargetMode="External"/><Relationship Id="rId45" Type="http://schemas.microsoft.com/office/2007/relationships/stylesWithEffects" Target="stylesWithEffects.xml"/><Relationship Id="rId5" Type="http://schemas.openxmlformats.org/officeDocument/2006/relationships/hyperlink" Target="consultantplus://offline/ref=3E1D81444596B226C20E52B0BDBA5D35BF3F68C2EE2F560751AAEF0D3D7C1ADCFFBD6A833450809EC9D78538D5f1H" TargetMode="External"/><Relationship Id="rId15" Type="http://schemas.openxmlformats.org/officeDocument/2006/relationships/hyperlink" Target="consultantplus://offline/ref=3E1D81444596B226C20E52B0BDBA5D35BF3F68C2EE2F55055CABEF0D3D7C1ADCFFDBfDH" TargetMode="External"/><Relationship Id="rId23" Type="http://schemas.openxmlformats.org/officeDocument/2006/relationships/hyperlink" Target="consultantplus://offline/ref=3E1D81444596B226C20E52B0BDBA5D35BF3F68C2E82C59075DA3B207352516DEDFf8H" TargetMode="External"/><Relationship Id="rId28" Type="http://schemas.openxmlformats.org/officeDocument/2006/relationships/hyperlink" Target="consultantplus://offline/ref=3E1D81444596B226C20E52B0BDBA5D35BF3F68C2EE2F590651ACEF0D3D7C1ADCFFBD6A833450809EC9D78538D5f0H" TargetMode="External"/><Relationship Id="rId36" Type="http://schemas.openxmlformats.org/officeDocument/2006/relationships/hyperlink" Target="consultantplus://offline/ref=3E1D81444596B226C20E52B0BDBA5D35BF3F68C2EE2C52065BA0EF0D3D7C1ADCFFBD6A833450809EC9D7853CD5f1H" TargetMode="External"/><Relationship Id="rId10" Type="http://schemas.openxmlformats.org/officeDocument/2006/relationships/hyperlink" Target="consultantplus://offline/ref=3E1D81444596B226C20E52B0BDBA5D35BF3F68C2EE2C52065BA0EF0D3D7C1ADCFFBD6A833450809EC9D7853CD5f4H" TargetMode="External"/><Relationship Id="rId19" Type="http://schemas.openxmlformats.org/officeDocument/2006/relationships/hyperlink" Target="consultantplus://offline/ref=3E1D81444596B226C20E52B0BDBA5D35BF3F68C2EA2859055EA3B207352516DEDFf8H" TargetMode="External"/><Relationship Id="rId31" Type="http://schemas.openxmlformats.org/officeDocument/2006/relationships/hyperlink" Target="consultantplus://offline/ref=3E1D81444596B226C20E52B0BDBA5D35BF3F68C2EE2F54085DABEF0D3D7C1ADCFFBD6A833450809EC9D78539D5f3H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3E1D81444596B226C20E52B0BDBA5D35BF3F68C2EE2F54085DABEF0D3D7C1ADCFFBD6A833450809EC9D78539D5f6H" TargetMode="External"/><Relationship Id="rId9" Type="http://schemas.openxmlformats.org/officeDocument/2006/relationships/hyperlink" Target="consultantplus://offline/ref=3E1D81444596B226C20E4CBDABD60230BE3C3FC9ED285A5605FCE95A62D2fCH" TargetMode="External"/><Relationship Id="rId14" Type="http://schemas.openxmlformats.org/officeDocument/2006/relationships/hyperlink" Target="consultantplus://offline/ref=3E1D81444596B226C20E52B0BDBA5D35BF3F68C2EE2F560751AAEF0D3D7C1ADCFFBD6A833450809EC9D78538D5f1H" TargetMode="External"/><Relationship Id="rId22" Type="http://schemas.openxmlformats.org/officeDocument/2006/relationships/hyperlink" Target="consultantplus://offline/ref=3E1D81444596B226C20E52B0BDBA5D35BF3F68C2E82C57035AA3B207352516DEDFf8H" TargetMode="External"/><Relationship Id="rId27" Type="http://schemas.openxmlformats.org/officeDocument/2006/relationships/hyperlink" Target="consultantplus://offline/ref=3E1D81444596B226C20E52B0BDBA5D35BF3F68C2EE2E50005DA1EF0D3D7C1ADCFFDBfDH" TargetMode="External"/><Relationship Id="rId30" Type="http://schemas.openxmlformats.org/officeDocument/2006/relationships/hyperlink" Target="consultantplus://offline/ref=3E1D81444596B226C20E52B0BDBA5D35BF3F68C2EE2F590651ACEF0D3D7C1ADCFFBD6A833450809EC9D78538D5f0H" TargetMode="External"/><Relationship Id="rId35" Type="http://schemas.openxmlformats.org/officeDocument/2006/relationships/hyperlink" Target="consultantplus://offline/ref=3E1D81444596B226C20E4CBDABD60230BE3C3FC9ED285A5605FCE95A62D2fC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7853</Words>
  <Characters>44766</Characters>
  <Application>Microsoft Office Word</Application>
  <DocSecurity>0</DocSecurity>
  <Lines>373</Lines>
  <Paragraphs>105</Paragraphs>
  <ScaleCrop>false</ScaleCrop>
  <Company/>
  <LinksUpToDate>false</LinksUpToDate>
  <CharactersWithSpaces>52514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Внуков Александр Иванович</dc:creator>
  <cp:lastModifiedBy>timachev</cp:lastModifiedBy>
  <cp:revision>2</cp:revision>
  <dcterms:created xsi:type="dcterms:W3CDTF">2018-12-14T08:50:00Z</dcterms:created>
  <dcterms:modified xsi:type="dcterms:W3CDTF">2018-12-14T08:50:00Z</dcterms:modified>
</cp:coreProperties>
</file>